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1460" w:rsidRPr="000D0622" w:rsidRDefault="00C874B2" w:rsidP="000D0622">
      <w:pPr>
        <w:pStyle w:val="ListParagraph"/>
        <w:widowControl/>
        <w:numPr>
          <w:ilvl w:val="0"/>
          <w:numId w:val="12"/>
        </w:numPr>
        <w:autoSpaceDE/>
        <w:autoSpaceDN/>
        <w:adjustRightInd/>
        <w:spacing w:line="276" w:lineRule="auto"/>
        <w:ind w:left="360" w:hanging="360"/>
        <w:contextualSpacing/>
        <w:rPr>
          <w:sz w:val="24"/>
        </w:rPr>
      </w:pPr>
      <w:bookmarkStart w:id="0" w:name="_GoBack"/>
      <w:bookmarkEnd w:id="0"/>
      <w:r w:rsidRPr="000D0622">
        <w:rPr>
          <w:b/>
          <w:sz w:val="24"/>
        </w:rPr>
        <w:t>PURPOSE</w:t>
      </w:r>
      <w:r w:rsidRPr="000D0622">
        <w:rPr>
          <w:sz w:val="24"/>
        </w:rPr>
        <w:t xml:space="preserve">:  </w:t>
      </w:r>
    </w:p>
    <w:p w:rsidR="007A1460" w:rsidRPr="000D0622" w:rsidRDefault="007A1460" w:rsidP="000D0622">
      <w:pPr>
        <w:pStyle w:val="ListParagraph"/>
        <w:spacing w:line="276" w:lineRule="auto"/>
        <w:ind w:left="360"/>
        <w:rPr>
          <w:sz w:val="24"/>
        </w:rPr>
      </w:pPr>
    </w:p>
    <w:p w:rsidR="007A1460" w:rsidRPr="000D0622" w:rsidRDefault="00C874B2" w:rsidP="000D0622">
      <w:pPr>
        <w:pStyle w:val="ListParagraph"/>
        <w:spacing w:line="276" w:lineRule="auto"/>
        <w:ind w:left="360"/>
        <w:rPr>
          <w:sz w:val="24"/>
        </w:rPr>
      </w:pPr>
      <w:r w:rsidRPr="000D0622">
        <w:rPr>
          <w:sz w:val="24"/>
        </w:rPr>
        <w:t>To provide timely language assistance services to patients with language or communication barriers, including “limited English proficiency” (LEP).</w:t>
      </w:r>
    </w:p>
    <w:p w:rsidR="007A1460" w:rsidRPr="000D0622" w:rsidRDefault="007A1460" w:rsidP="000D0622">
      <w:pPr>
        <w:pStyle w:val="ListParagraph"/>
        <w:spacing w:line="276" w:lineRule="auto"/>
        <w:ind w:left="360"/>
        <w:rPr>
          <w:sz w:val="24"/>
        </w:rPr>
      </w:pPr>
    </w:p>
    <w:p w:rsidR="007A1460" w:rsidRPr="000D0622" w:rsidRDefault="00C874B2" w:rsidP="000D0622">
      <w:pPr>
        <w:pStyle w:val="ListParagraph"/>
        <w:widowControl/>
        <w:numPr>
          <w:ilvl w:val="0"/>
          <w:numId w:val="12"/>
        </w:numPr>
        <w:autoSpaceDE/>
        <w:autoSpaceDN/>
        <w:adjustRightInd/>
        <w:spacing w:line="276" w:lineRule="auto"/>
        <w:ind w:left="360" w:hanging="360"/>
        <w:contextualSpacing/>
        <w:rPr>
          <w:sz w:val="24"/>
        </w:rPr>
      </w:pPr>
      <w:r w:rsidRPr="000D0622">
        <w:rPr>
          <w:b/>
          <w:sz w:val="24"/>
        </w:rPr>
        <w:t>POLICY</w:t>
      </w:r>
      <w:r w:rsidRPr="000D0622">
        <w:rPr>
          <w:sz w:val="24"/>
        </w:rPr>
        <w:t xml:space="preserve">: </w:t>
      </w:r>
    </w:p>
    <w:p w:rsidR="007A1460" w:rsidRPr="000D0622" w:rsidRDefault="007A1460" w:rsidP="000D0622">
      <w:pPr>
        <w:pStyle w:val="ListParagraph"/>
        <w:spacing w:line="276" w:lineRule="auto"/>
        <w:ind w:left="360"/>
        <w:rPr>
          <w:sz w:val="24"/>
        </w:rPr>
      </w:pPr>
    </w:p>
    <w:p w:rsidR="007A1460" w:rsidRPr="000D0622" w:rsidRDefault="00C874B2" w:rsidP="000D0622">
      <w:pPr>
        <w:pStyle w:val="ListParagraph"/>
        <w:spacing w:line="276" w:lineRule="auto"/>
        <w:ind w:left="360"/>
        <w:rPr>
          <w:sz w:val="24"/>
        </w:rPr>
      </w:pPr>
      <w:r w:rsidRPr="000D0622">
        <w:rPr>
          <w:sz w:val="24"/>
        </w:rPr>
        <w:t xml:space="preserve">Mountains Community Hospital (MCH) provides free language assistance services to patients 24 hours a day in a manner consistent with Title VI of the Civil Rights Act of 1964, which says “no person in the United States shall, on the grounds of race, color, </w:t>
      </w:r>
      <w:r w:rsidRPr="000D0622">
        <w:rPr>
          <w:sz w:val="24"/>
        </w:rPr>
        <w:t xml:space="preserve">or national origin, be excluded from participation in, be denied the benefits of, or be subjected to discrimination under any program or activity receiving Federal financial assistance.” </w:t>
      </w:r>
    </w:p>
    <w:p w:rsidR="007A1460" w:rsidRPr="000D0622" w:rsidRDefault="00C874B2" w:rsidP="000D0622">
      <w:pPr>
        <w:spacing w:line="276" w:lineRule="auto"/>
        <w:ind w:left="360"/>
        <w:rPr>
          <w:rFonts w:ascii="Times New Roman" w:hAnsi="Times New Roman" w:cs="Times New Roman"/>
        </w:rPr>
      </w:pPr>
      <w:r w:rsidRPr="000D0622">
        <w:rPr>
          <w:rFonts w:ascii="Times New Roman" w:hAnsi="Times New Roman" w:cs="Times New Roman"/>
        </w:rPr>
        <w:t>A patient and/or patient’s companion who does not speak English as t</w:t>
      </w:r>
      <w:r w:rsidRPr="000D0622">
        <w:rPr>
          <w:rFonts w:ascii="Times New Roman" w:hAnsi="Times New Roman" w:cs="Times New Roman"/>
        </w:rPr>
        <w:t>heir primary language, and who has limited ability to read, write, speak or understand English is entitled to language assistance services. All Hospital employees, providers and contracted staff are responsible for recognizing and addressing the language a</w:t>
      </w:r>
      <w:r w:rsidRPr="000D0622">
        <w:rPr>
          <w:rFonts w:ascii="Times New Roman" w:hAnsi="Times New Roman" w:cs="Times New Roman"/>
        </w:rPr>
        <w:t>ssistance needs of patients with language or communication barriers.</w:t>
      </w:r>
    </w:p>
    <w:p w:rsidR="007A1460" w:rsidRPr="000D0622" w:rsidRDefault="007A1460" w:rsidP="000D0622">
      <w:pPr>
        <w:spacing w:line="276" w:lineRule="auto"/>
        <w:ind w:left="360"/>
        <w:rPr>
          <w:rFonts w:ascii="Times New Roman" w:hAnsi="Times New Roman" w:cs="Times New Roman"/>
        </w:rPr>
      </w:pPr>
    </w:p>
    <w:p w:rsidR="007A1460" w:rsidRPr="000D0622" w:rsidRDefault="00C874B2" w:rsidP="000D0622">
      <w:pPr>
        <w:pStyle w:val="ListParagraph"/>
        <w:widowControl/>
        <w:numPr>
          <w:ilvl w:val="0"/>
          <w:numId w:val="12"/>
        </w:numPr>
        <w:autoSpaceDE/>
        <w:autoSpaceDN/>
        <w:adjustRightInd/>
        <w:spacing w:line="276" w:lineRule="auto"/>
        <w:ind w:left="360" w:hanging="360"/>
        <w:contextualSpacing/>
        <w:rPr>
          <w:b/>
          <w:sz w:val="24"/>
        </w:rPr>
      </w:pPr>
      <w:r w:rsidRPr="000D0622">
        <w:rPr>
          <w:b/>
          <w:sz w:val="24"/>
        </w:rPr>
        <w:t>DEFINITIONS</w:t>
      </w:r>
    </w:p>
    <w:p w:rsidR="007A1460" w:rsidRPr="000D0622" w:rsidRDefault="007A1460" w:rsidP="000D0622">
      <w:pPr>
        <w:pStyle w:val="ListParagraph"/>
        <w:spacing w:line="276" w:lineRule="auto"/>
        <w:ind w:left="360"/>
        <w:rPr>
          <w:sz w:val="24"/>
        </w:rPr>
      </w:pPr>
    </w:p>
    <w:p w:rsidR="007A1460" w:rsidRPr="000D0622" w:rsidRDefault="00C874B2" w:rsidP="000D0622">
      <w:pPr>
        <w:pStyle w:val="ListParagraph"/>
        <w:widowControl/>
        <w:numPr>
          <w:ilvl w:val="0"/>
          <w:numId w:val="13"/>
        </w:numPr>
        <w:autoSpaceDE/>
        <w:autoSpaceDN/>
        <w:adjustRightInd/>
        <w:spacing w:line="276" w:lineRule="auto"/>
        <w:contextualSpacing/>
        <w:rPr>
          <w:sz w:val="24"/>
        </w:rPr>
      </w:pPr>
      <w:r w:rsidRPr="000D0622">
        <w:rPr>
          <w:b/>
          <w:sz w:val="24"/>
        </w:rPr>
        <w:t>Language or communication barriers</w:t>
      </w:r>
      <w:r w:rsidRPr="000D0622">
        <w:rPr>
          <w:sz w:val="24"/>
        </w:rPr>
        <w:t xml:space="preserve"> mean:</w:t>
      </w:r>
    </w:p>
    <w:p w:rsidR="007A1460" w:rsidRPr="000D0622" w:rsidRDefault="007A1460" w:rsidP="000D0622">
      <w:pPr>
        <w:pStyle w:val="ListParagraph"/>
        <w:spacing w:line="276" w:lineRule="auto"/>
        <w:rPr>
          <w:sz w:val="24"/>
        </w:rPr>
      </w:pPr>
    </w:p>
    <w:p w:rsidR="007A1460" w:rsidRPr="000D0622" w:rsidRDefault="00C874B2" w:rsidP="000D0622">
      <w:pPr>
        <w:pStyle w:val="ListParagraph"/>
        <w:widowControl/>
        <w:numPr>
          <w:ilvl w:val="0"/>
          <w:numId w:val="14"/>
        </w:numPr>
        <w:autoSpaceDE/>
        <w:autoSpaceDN/>
        <w:adjustRightInd/>
        <w:spacing w:line="276" w:lineRule="auto"/>
        <w:ind w:left="1080"/>
        <w:contextualSpacing/>
        <w:rPr>
          <w:sz w:val="24"/>
        </w:rPr>
      </w:pPr>
      <w:r w:rsidRPr="000D0622">
        <w:rPr>
          <w:sz w:val="24"/>
        </w:rPr>
        <w:t>With respect to spoken language, barriers that are experienced by individuals who are limited English speaking or non-English speak</w:t>
      </w:r>
      <w:r w:rsidRPr="000D0622">
        <w:rPr>
          <w:sz w:val="24"/>
        </w:rPr>
        <w:t>ing individuals who speak the same primary language and who comprise at least 5% of the population of the geographical area served by the Hospital or of the actual patient population of the hospital.</w:t>
      </w:r>
    </w:p>
    <w:p w:rsidR="007A1460" w:rsidRPr="000D0622" w:rsidRDefault="007A1460" w:rsidP="000D0622">
      <w:pPr>
        <w:pStyle w:val="ListParagraph"/>
        <w:spacing w:line="276" w:lineRule="auto"/>
        <w:ind w:left="1080"/>
        <w:rPr>
          <w:sz w:val="24"/>
        </w:rPr>
      </w:pPr>
    </w:p>
    <w:p w:rsidR="007A1460" w:rsidRPr="000D0622" w:rsidRDefault="00C874B2" w:rsidP="000D0622">
      <w:pPr>
        <w:pStyle w:val="ListParagraph"/>
        <w:widowControl/>
        <w:numPr>
          <w:ilvl w:val="0"/>
          <w:numId w:val="14"/>
        </w:numPr>
        <w:autoSpaceDE/>
        <w:autoSpaceDN/>
        <w:adjustRightInd/>
        <w:spacing w:line="276" w:lineRule="auto"/>
        <w:ind w:left="1080"/>
        <w:contextualSpacing/>
        <w:rPr>
          <w:sz w:val="24"/>
        </w:rPr>
      </w:pPr>
      <w:r w:rsidRPr="000D0622">
        <w:rPr>
          <w:sz w:val="24"/>
        </w:rPr>
        <w:t>With respect to sign language, barriers that are experi</w:t>
      </w:r>
      <w:r w:rsidRPr="000D0622">
        <w:rPr>
          <w:sz w:val="24"/>
        </w:rPr>
        <w:t>enced by individuals who are deaf and whose primary language is sign language.</w:t>
      </w:r>
    </w:p>
    <w:p w:rsidR="007A1460" w:rsidRPr="000D0622" w:rsidRDefault="007A1460" w:rsidP="000D0622">
      <w:pPr>
        <w:pStyle w:val="ListParagraph"/>
        <w:spacing w:line="276" w:lineRule="auto"/>
        <w:rPr>
          <w:sz w:val="24"/>
        </w:rPr>
      </w:pPr>
    </w:p>
    <w:p w:rsidR="007A1460" w:rsidRPr="000D0622" w:rsidRDefault="00C874B2" w:rsidP="000D0622">
      <w:pPr>
        <w:pStyle w:val="ListParagraph"/>
        <w:widowControl/>
        <w:numPr>
          <w:ilvl w:val="0"/>
          <w:numId w:val="13"/>
        </w:numPr>
        <w:autoSpaceDE/>
        <w:autoSpaceDN/>
        <w:adjustRightInd/>
        <w:spacing w:line="276" w:lineRule="auto"/>
        <w:contextualSpacing/>
        <w:rPr>
          <w:sz w:val="24"/>
        </w:rPr>
      </w:pPr>
      <w:r w:rsidRPr="000D0622">
        <w:rPr>
          <w:b/>
          <w:sz w:val="24"/>
        </w:rPr>
        <w:t>Language assistance</w:t>
      </w:r>
      <w:r w:rsidRPr="000D0622">
        <w:rPr>
          <w:sz w:val="24"/>
        </w:rPr>
        <w:t xml:space="preserve"> includes interpretation, which means oral or spoken transfer of a message from one language into another language (including sign language); and/or translation, which means the written transfer of a message from one language into another language.</w:t>
      </w:r>
    </w:p>
    <w:p w:rsidR="007A1460" w:rsidRPr="000D0622" w:rsidRDefault="007A1460" w:rsidP="000D0622">
      <w:pPr>
        <w:pStyle w:val="ListParagraph"/>
        <w:spacing w:line="276" w:lineRule="auto"/>
        <w:rPr>
          <w:sz w:val="24"/>
        </w:rPr>
      </w:pPr>
    </w:p>
    <w:p w:rsidR="007A1460" w:rsidRPr="000D0622" w:rsidRDefault="00C874B2" w:rsidP="000D0622">
      <w:pPr>
        <w:pStyle w:val="ListParagraph"/>
        <w:widowControl/>
        <w:numPr>
          <w:ilvl w:val="0"/>
          <w:numId w:val="13"/>
        </w:numPr>
        <w:autoSpaceDE/>
        <w:autoSpaceDN/>
        <w:adjustRightInd/>
        <w:spacing w:line="276" w:lineRule="auto"/>
        <w:contextualSpacing/>
        <w:rPr>
          <w:sz w:val="24"/>
        </w:rPr>
      </w:pPr>
      <w:r w:rsidRPr="000D0622">
        <w:rPr>
          <w:b/>
          <w:sz w:val="24"/>
        </w:rPr>
        <w:lastRenderedPageBreak/>
        <w:t>Interp</w:t>
      </w:r>
      <w:r w:rsidRPr="000D0622">
        <w:rPr>
          <w:b/>
          <w:sz w:val="24"/>
        </w:rPr>
        <w:t xml:space="preserve">reter </w:t>
      </w:r>
      <w:r w:rsidRPr="000D0622">
        <w:rPr>
          <w:sz w:val="24"/>
        </w:rPr>
        <w:t>means someone fluent in English and in the necessary second language, who can accurately speak, read and readily interpret the necessary second language, or a person who can accurately sign and read sign language. Interpreters must have the ability t</w:t>
      </w:r>
      <w:r w:rsidRPr="000D0622">
        <w:rPr>
          <w:sz w:val="24"/>
        </w:rPr>
        <w:t xml:space="preserve">o translate the names of body parts and to competently describe symptoms and injuries in both languages. </w:t>
      </w:r>
    </w:p>
    <w:p w:rsidR="007A1460" w:rsidRPr="000D0622" w:rsidRDefault="007A1460" w:rsidP="000D0622">
      <w:pPr>
        <w:pStyle w:val="ListParagraph"/>
        <w:spacing w:line="276" w:lineRule="auto"/>
        <w:ind w:left="360"/>
        <w:rPr>
          <w:sz w:val="24"/>
        </w:rPr>
      </w:pPr>
    </w:p>
    <w:p w:rsidR="007A1460" w:rsidRPr="000D0622" w:rsidRDefault="00C874B2" w:rsidP="000D0622">
      <w:pPr>
        <w:pStyle w:val="ListParagraph"/>
        <w:widowControl/>
        <w:numPr>
          <w:ilvl w:val="0"/>
          <w:numId w:val="12"/>
        </w:numPr>
        <w:autoSpaceDE/>
        <w:autoSpaceDN/>
        <w:adjustRightInd/>
        <w:spacing w:line="276" w:lineRule="auto"/>
        <w:ind w:left="360" w:hanging="360"/>
        <w:contextualSpacing/>
        <w:rPr>
          <w:sz w:val="24"/>
        </w:rPr>
      </w:pPr>
      <w:r w:rsidRPr="000D0622">
        <w:rPr>
          <w:b/>
          <w:sz w:val="24"/>
        </w:rPr>
        <w:t>PROCEDURE</w:t>
      </w:r>
      <w:r w:rsidRPr="000D0622">
        <w:rPr>
          <w:sz w:val="24"/>
        </w:rPr>
        <w:t xml:space="preserve">:  </w:t>
      </w:r>
    </w:p>
    <w:p w:rsidR="007A1460" w:rsidRPr="000D0622" w:rsidRDefault="007A1460" w:rsidP="000D0622">
      <w:pPr>
        <w:pStyle w:val="ListParagraph"/>
        <w:spacing w:line="276" w:lineRule="auto"/>
        <w:ind w:left="360"/>
        <w:rPr>
          <w:sz w:val="24"/>
        </w:rPr>
      </w:pPr>
    </w:p>
    <w:p w:rsidR="007A1460" w:rsidRPr="000D0622" w:rsidRDefault="00C874B2" w:rsidP="000D0622">
      <w:pPr>
        <w:pStyle w:val="ListParagraph"/>
        <w:widowControl/>
        <w:numPr>
          <w:ilvl w:val="0"/>
          <w:numId w:val="15"/>
        </w:numPr>
        <w:autoSpaceDE/>
        <w:autoSpaceDN/>
        <w:adjustRightInd/>
        <w:spacing w:line="276" w:lineRule="auto"/>
        <w:contextualSpacing/>
        <w:rPr>
          <w:b/>
          <w:sz w:val="24"/>
        </w:rPr>
      </w:pPr>
      <w:r w:rsidRPr="000D0622">
        <w:rPr>
          <w:b/>
          <w:sz w:val="24"/>
        </w:rPr>
        <w:t>Language Assistance:</w:t>
      </w:r>
    </w:p>
    <w:p w:rsidR="007A1460" w:rsidRPr="000D0622" w:rsidRDefault="007A1460" w:rsidP="000D0622">
      <w:pPr>
        <w:pStyle w:val="ListParagraph"/>
        <w:spacing w:line="276" w:lineRule="auto"/>
        <w:rPr>
          <w:sz w:val="24"/>
        </w:rPr>
      </w:pPr>
    </w:p>
    <w:p w:rsidR="007A1460" w:rsidRPr="000D0622" w:rsidRDefault="00C874B2" w:rsidP="000D0622">
      <w:pPr>
        <w:pStyle w:val="ListParagraph"/>
        <w:widowControl/>
        <w:numPr>
          <w:ilvl w:val="0"/>
          <w:numId w:val="16"/>
        </w:numPr>
        <w:autoSpaceDE/>
        <w:autoSpaceDN/>
        <w:adjustRightInd/>
        <w:spacing w:line="276" w:lineRule="auto"/>
        <w:ind w:left="1080"/>
        <w:contextualSpacing/>
        <w:rPr>
          <w:sz w:val="24"/>
        </w:rPr>
      </w:pPr>
      <w:r w:rsidRPr="000D0622">
        <w:rPr>
          <w:sz w:val="24"/>
        </w:rPr>
        <w:t>At all initial points of contact (e.g. admission/ registration desks) written notices are posted indicating the r</w:t>
      </w:r>
      <w:r w:rsidRPr="000D0622">
        <w:rPr>
          <w:sz w:val="24"/>
        </w:rPr>
        <w:t>ight to and availability of free language assistance services. The notices include the specific languages for which interpretation is available (including sign language). If the specific language needed is not listed on the notices, the Hospital’s contract</w:t>
      </w:r>
      <w:r w:rsidRPr="000D0622">
        <w:rPr>
          <w:sz w:val="24"/>
        </w:rPr>
        <w:t>ed interpreter service, “Cyracom,” is to be contacted for assistance.</w:t>
      </w:r>
    </w:p>
    <w:p w:rsidR="007A1460" w:rsidRPr="000D0622" w:rsidRDefault="00C874B2" w:rsidP="000D0622">
      <w:pPr>
        <w:pStyle w:val="ListParagraph"/>
        <w:widowControl/>
        <w:numPr>
          <w:ilvl w:val="0"/>
          <w:numId w:val="16"/>
        </w:numPr>
        <w:autoSpaceDE/>
        <w:autoSpaceDN/>
        <w:adjustRightInd/>
        <w:spacing w:line="276" w:lineRule="auto"/>
        <w:ind w:left="1080"/>
        <w:contextualSpacing/>
        <w:rPr>
          <w:sz w:val="24"/>
        </w:rPr>
      </w:pPr>
      <w:r w:rsidRPr="000D0622">
        <w:rPr>
          <w:sz w:val="24"/>
        </w:rPr>
        <w:t>The patient’s primary language and/or dialect is identified at registration and documented in the patient medical record. If desired, it may also be documented on a hospital identificati</w:t>
      </w:r>
      <w:r w:rsidRPr="000D0622">
        <w:rPr>
          <w:sz w:val="24"/>
        </w:rPr>
        <w:t xml:space="preserve">on band, bedside notice, or nursing shift report form. </w:t>
      </w:r>
    </w:p>
    <w:p w:rsidR="007A1460" w:rsidRPr="000D0622" w:rsidRDefault="00C874B2" w:rsidP="000D0622">
      <w:pPr>
        <w:pStyle w:val="ListParagraph"/>
        <w:widowControl/>
        <w:numPr>
          <w:ilvl w:val="0"/>
          <w:numId w:val="16"/>
        </w:numPr>
        <w:autoSpaceDE/>
        <w:autoSpaceDN/>
        <w:adjustRightInd/>
        <w:spacing w:line="276" w:lineRule="auto"/>
        <w:ind w:left="1080"/>
        <w:contextualSpacing/>
        <w:rPr>
          <w:sz w:val="24"/>
        </w:rPr>
      </w:pPr>
      <w:r w:rsidRPr="000D0622">
        <w:rPr>
          <w:sz w:val="24"/>
        </w:rPr>
        <w:t>MCH employees, providers and contracted staff shall recognize the language assistance needs of patients and take reasonable steps to offer meaningful access to language assistance when needed.</w:t>
      </w:r>
    </w:p>
    <w:p w:rsidR="007A1460" w:rsidRPr="000D0622" w:rsidRDefault="007A1460" w:rsidP="000D0622">
      <w:pPr>
        <w:pStyle w:val="ListParagraph"/>
        <w:spacing w:line="276" w:lineRule="auto"/>
        <w:ind w:left="1080"/>
        <w:rPr>
          <w:sz w:val="24"/>
        </w:rPr>
      </w:pPr>
    </w:p>
    <w:p w:rsidR="007A1460" w:rsidRPr="000D0622" w:rsidRDefault="00C874B2" w:rsidP="000D0622">
      <w:pPr>
        <w:pStyle w:val="ListParagraph"/>
        <w:widowControl/>
        <w:numPr>
          <w:ilvl w:val="0"/>
          <w:numId w:val="15"/>
        </w:numPr>
        <w:autoSpaceDE/>
        <w:autoSpaceDN/>
        <w:adjustRightInd/>
        <w:spacing w:line="276" w:lineRule="auto"/>
        <w:contextualSpacing/>
        <w:rPr>
          <w:b/>
          <w:sz w:val="24"/>
        </w:rPr>
      </w:pPr>
      <w:r w:rsidRPr="000D0622">
        <w:rPr>
          <w:b/>
          <w:sz w:val="24"/>
        </w:rPr>
        <w:t>Transl</w:t>
      </w:r>
      <w:r w:rsidRPr="000D0622">
        <w:rPr>
          <w:b/>
          <w:sz w:val="24"/>
        </w:rPr>
        <w:t>ation of Documents:</w:t>
      </w:r>
    </w:p>
    <w:p w:rsidR="007A1460" w:rsidRPr="000D0622" w:rsidRDefault="00C874B2" w:rsidP="000D0622">
      <w:pPr>
        <w:spacing w:line="276" w:lineRule="auto"/>
        <w:ind w:left="720"/>
        <w:rPr>
          <w:rFonts w:ascii="Times New Roman" w:hAnsi="Times New Roman" w:cs="Times New Roman"/>
        </w:rPr>
      </w:pPr>
      <w:r w:rsidRPr="000D0622">
        <w:rPr>
          <w:rFonts w:ascii="Times New Roman" w:hAnsi="Times New Roman" w:cs="Times New Roman"/>
        </w:rPr>
        <w:t>Vital documents that are routinely provided to patients in the English language are also made available in other regularly encountered languages as required by Title VI of the Civil Rights Act of 1964.  Administrators and department man</w:t>
      </w:r>
      <w:r w:rsidRPr="000D0622">
        <w:rPr>
          <w:rFonts w:ascii="Times New Roman" w:hAnsi="Times New Roman" w:cs="Times New Roman"/>
        </w:rPr>
        <w:t xml:space="preserve">agers are responsible to identify the need for translation of documents.  Currently, MCH provides vital documents in Spanish.  Educational materials may be translated as resources allow.  </w:t>
      </w:r>
    </w:p>
    <w:p w:rsidR="007A1460" w:rsidRPr="000D0622" w:rsidRDefault="007A1460" w:rsidP="000D0622">
      <w:pPr>
        <w:spacing w:line="276" w:lineRule="auto"/>
        <w:ind w:left="720"/>
        <w:rPr>
          <w:rFonts w:ascii="Times New Roman" w:hAnsi="Times New Roman" w:cs="Times New Roman"/>
        </w:rPr>
      </w:pPr>
    </w:p>
    <w:p w:rsidR="007A1460" w:rsidRPr="000D0622" w:rsidRDefault="00C874B2" w:rsidP="000D0622">
      <w:pPr>
        <w:pStyle w:val="ListParagraph"/>
        <w:widowControl/>
        <w:numPr>
          <w:ilvl w:val="0"/>
          <w:numId w:val="15"/>
        </w:numPr>
        <w:autoSpaceDE/>
        <w:autoSpaceDN/>
        <w:adjustRightInd/>
        <w:spacing w:line="276" w:lineRule="auto"/>
        <w:contextualSpacing/>
        <w:rPr>
          <w:b/>
          <w:sz w:val="24"/>
        </w:rPr>
      </w:pPr>
      <w:r w:rsidRPr="000D0622">
        <w:rPr>
          <w:b/>
          <w:sz w:val="24"/>
        </w:rPr>
        <w:t>Interpreters:</w:t>
      </w:r>
    </w:p>
    <w:p w:rsidR="007A1460" w:rsidRPr="000D0622" w:rsidRDefault="007A1460" w:rsidP="000D0622">
      <w:pPr>
        <w:pStyle w:val="ListParagraph"/>
        <w:spacing w:line="276" w:lineRule="auto"/>
        <w:rPr>
          <w:sz w:val="24"/>
        </w:rPr>
      </w:pPr>
    </w:p>
    <w:p w:rsidR="007A1460" w:rsidRPr="000D0622" w:rsidRDefault="00C874B2" w:rsidP="000D0622">
      <w:pPr>
        <w:pStyle w:val="ListParagraph"/>
        <w:widowControl/>
        <w:numPr>
          <w:ilvl w:val="0"/>
          <w:numId w:val="17"/>
        </w:numPr>
        <w:autoSpaceDE/>
        <w:autoSpaceDN/>
        <w:adjustRightInd/>
        <w:spacing w:line="276" w:lineRule="auto"/>
        <w:contextualSpacing/>
        <w:rPr>
          <w:sz w:val="24"/>
        </w:rPr>
      </w:pPr>
      <w:r w:rsidRPr="000D0622">
        <w:rPr>
          <w:sz w:val="24"/>
        </w:rPr>
        <w:t>Hospital personnel, family members, and other indiv</w:t>
      </w:r>
      <w:r w:rsidRPr="000D0622">
        <w:rPr>
          <w:sz w:val="24"/>
        </w:rPr>
        <w:t xml:space="preserve">iduals are not to be used as interpreters unless the patient chooses a family member or friend to interpret AFTER being informed of the availability of a professional interpreter. </w:t>
      </w:r>
    </w:p>
    <w:p w:rsidR="007A1460" w:rsidRPr="000D0622" w:rsidRDefault="007A1460" w:rsidP="000D0622">
      <w:pPr>
        <w:pStyle w:val="ListParagraph"/>
        <w:spacing w:line="276" w:lineRule="auto"/>
        <w:ind w:left="1080"/>
        <w:rPr>
          <w:i/>
          <w:sz w:val="24"/>
        </w:rPr>
      </w:pPr>
    </w:p>
    <w:p w:rsidR="007A1460" w:rsidRPr="000D0622" w:rsidRDefault="00C874B2" w:rsidP="000D0622">
      <w:pPr>
        <w:pStyle w:val="ListParagraph"/>
        <w:widowControl/>
        <w:numPr>
          <w:ilvl w:val="0"/>
          <w:numId w:val="17"/>
        </w:numPr>
        <w:autoSpaceDE/>
        <w:autoSpaceDN/>
        <w:adjustRightInd/>
        <w:spacing w:line="276" w:lineRule="auto"/>
        <w:contextualSpacing/>
        <w:rPr>
          <w:sz w:val="24"/>
        </w:rPr>
      </w:pPr>
      <w:r w:rsidRPr="000D0622">
        <w:rPr>
          <w:sz w:val="24"/>
        </w:rPr>
        <w:lastRenderedPageBreak/>
        <w:t>MCH utilizes Cyracom interpreter services for patients and/or their design</w:t>
      </w:r>
      <w:r w:rsidRPr="000D0622">
        <w:rPr>
          <w:sz w:val="24"/>
        </w:rPr>
        <w:t>ated companion. Cyracom telephone or online interpreters must be used when discussing a patient’s symptoms, medical condition, medications, medical history or plan of care unless the patient specifically chooses to use a family member or friend AFTER being</w:t>
      </w:r>
      <w:r w:rsidRPr="000D0622">
        <w:rPr>
          <w:sz w:val="24"/>
        </w:rPr>
        <w:t xml:space="preserve"> informed of the availability of the interpreter service (see item “d” below).</w:t>
      </w:r>
    </w:p>
    <w:p w:rsidR="007A1460" w:rsidRPr="000D0622" w:rsidRDefault="007A1460" w:rsidP="000D0622">
      <w:pPr>
        <w:pStyle w:val="ListParagraph"/>
        <w:spacing w:line="276" w:lineRule="auto"/>
        <w:ind w:left="1080"/>
        <w:rPr>
          <w:sz w:val="24"/>
        </w:rPr>
      </w:pPr>
    </w:p>
    <w:p w:rsidR="007A1460" w:rsidRPr="000D0622" w:rsidRDefault="00C874B2" w:rsidP="000D0622">
      <w:pPr>
        <w:pStyle w:val="ListParagraph"/>
        <w:widowControl/>
        <w:numPr>
          <w:ilvl w:val="1"/>
          <w:numId w:val="18"/>
        </w:numPr>
        <w:autoSpaceDE/>
        <w:autoSpaceDN/>
        <w:adjustRightInd/>
        <w:spacing w:line="276" w:lineRule="auto"/>
        <w:ind w:left="1440"/>
        <w:contextualSpacing/>
        <w:rPr>
          <w:sz w:val="24"/>
        </w:rPr>
      </w:pPr>
      <w:r w:rsidRPr="000D0622">
        <w:rPr>
          <w:sz w:val="24"/>
        </w:rPr>
        <w:t>Telephone Services – Telephone interpreters are accessible as described below.  More specific instructions are provided in the attachment, (</w:t>
      </w:r>
      <w:hyperlink r:id="rId7" w:history="1">
        <w:r w:rsidRPr="000D0622">
          <w:rPr>
            <w:rStyle w:val="Hyperlink"/>
            <w:sz w:val="24"/>
          </w:rPr>
          <w:t>Accessing a Cy</w:t>
        </w:r>
        <w:r>
          <w:rPr>
            <w:rStyle w:val="Hyperlink"/>
            <w:sz w:val="24"/>
          </w:rPr>
          <w:t>racom Interpreter by Telephone)</w:t>
        </w:r>
      </w:hyperlink>
      <w:r w:rsidRPr="000D0622">
        <w:rPr>
          <w:sz w:val="24"/>
        </w:rPr>
        <w:t xml:space="preserve">. </w:t>
      </w:r>
    </w:p>
    <w:p w:rsidR="007A1460" w:rsidRPr="000D0622" w:rsidRDefault="007A1460" w:rsidP="000D0622">
      <w:pPr>
        <w:pStyle w:val="ListParagraph"/>
        <w:spacing w:line="276" w:lineRule="auto"/>
        <w:ind w:left="1440"/>
        <w:rPr>
          <w:sz w:val="24"/>
        </w:rPr>
      </w:pPr>
    </w:p>
    <w:p w:rsidR="007A1460" w:rsidRPr="000D0622" w:rsidRDefault="00C874B2" w:rsidP="000D0622">
      <w:pPr>
        <w:pStyle w:val="ListParagraph"/>
        <w:widowControl/>
        <w:numPr>
          <w:ilvl w:val="0"/>
          <w:numId w:val="19"/>
        </w:numPr>
        <w:autoSpaceDE/>
        <w:autoSpaceDN/>
        <w:adjustRightInd/>
        <w:spacing w:line="276" w:lineRule="auto"/>
        <w:ind w:left="1800"/>
        <w:contextualSpacing/>
        <w:rPr>
          <w:sz w:val="24"/>
        </w:rPr>
      </w:pPr>
      <w:r w:rsidRPr="000D0622">
        <w:rPr>
          <w:sz w:val="24"/>
        </w:rPr>
        <w:t>Dial extension 8018 from a Hospital phone, or</w:t>
      </w:r>
    </w:p>
    <w:p w:rsidR="007A1460" w:rsidRPr="000D0622" w:rsidRDefault="00C874B2" w:rsidP="000D0622">
      <w:pPr>
        <w:pStyle w:val="ListParagraph"/>
        <w:widowControl/>
        <w:numPr>
          <w:ilvl w:val="0"/>
          <w:numId w:val="19"/>
        </w:numPr>
        <w:autoSpaceDE/>
        <w:autoSpaceDN/>
        <w:adjustRightInd/>
        <w:spacing w:line="276" w:lineRule="auto"/>
        <w:ind w:left="1800"/>
        <w:contextualSpacing/>
        <w:rPr>
          <w:sz w:val="24"/>
        </w:rPr>
      </w:pPr>
      <w:r w:rsidRPr="000D0622">
        <w:rPr>
          <w:sz w:val="24"/>
        </w:rPr>
        <w:t>Dial (800) 481-3293 from any phone and enter the Hospital’s access code and PIN, or</w:t>
      </w:r>
    </w:p>
    <w:p w:rsidR="007A1460" w:rsidRPr="000D0622" w:rsidRDefault="00C874B2" w:rsidP="000D0622">
      <w:pPr>
        <w:pStyle w:val="ListParagraph"/>
        <w:widowControl/>
        <w:numPr>
          <w:ilvl w:val="0"/>
          <w:numId w:val="19"/>
        </w:numPr>
        <w:autoSpaceDE/>
        <w:autoSpaceDN/>
        <w:adjustRightInd/>
        <w:spacing w:line="276" w:lineRule="auto"/>
        <w:ind w:left="1800"/>
        <w:contextualSpacing/>
        <w:rPr>
          <w:sz w:val="24"/>
        </w:rPr>
      </w:pPr>
      <w:r w:rsidRPr="000D0622">
        <w:rPr>
          <w:sz w:val="24"/>
        </w:rPr>
        <w:t>Use the “blue phones” that</w:t>
      </w:r>
      <w:r w:rsidRPr="000D0622">
        <w:rPr>
          <w:sz w:val="24"/>
        </w:rPr>
        <w:t xml:space="preserve"> are located throughout MCH.</w:t>
      </w:r>
    </w:p>
    <w:p w:rsidR="007A1460" w:rsidRPr="000D0622" w:rsidRDefault="00C874B2" w:rsidP="000D0622">
      <w:pPr>
        <w:pStyle w:val="ListParagraph"/>
        <w:widowControl/>
        <w:numPr>
          <w:ilvl w:val="0"/>
          <w:numId w:val="19"/>
        </w:numPr>
        <w:autoSpaceDE/>
        <w:autoSpaceDN/>
        <w:adjustRightInd/>
        <w:spacing w:line="276" w:lineRule="auto"/>
        <w:ind w:left="1800"/>
        <w:contextualSpacing/>
        <w:rPr>
          <w:sz w:val="24"/>
        </w:rPr>
      </w:pPr>
      <w:r w:rsidRPr="000D0622">
        <w:rPr>
          <w:sz w:val="24"/>
        </w:rPr>
        <w:t>The caller will be prompted to:</w:t>
      </w:r>
    </w:p>
    <w:p w:rsidR="007A1460" w:rsidRPr="000D0622" w:rsidRDefault="00C874B2" w:rsidP="000D0622">
      <w:pPr>
        <w:pStyle w:val="ListParagraph"/>
        <w:widowControl/>
        <w:numPr>
          <w:ilvl w:val="0"/>
          <w:numId w:val="20"/>
        </w:numPr>
        <w:autoSpaceDE/>
        <w:autoSpaceDN/>
        <w:adjustRightInd/>
        <w:spacing w:line="276" w:lineRule="auto"/>
        <w:ind w:left="2160"/>
        <w:contextualSpacing/>
        <w:rPr>
          <w:sz w:val="24"/>
        </w:rPr>
      </w:pPr>
      <w:r w:rsidRPr="000D0622">
        <w:rPr>
          <w:sz w:val="24"/>
        </w:rPr>
        <w:t>Enter the desired language</w:t>
      </w:r>
    </w:p>
    <w:p w:rsidR="007A1460" w:rsidRPr="000D0622" w:rsidRDefault="00C874B2" w:rsidP="000D0622">
      <w:pPr>
        <w:pStyle w:val="ListParagraph"/>
        <w:widowControl/>
        <w:numPr>
          <w:ilvl w:val="0"/>
          <w:numId w:val="20"/>
        </w:numPr>
        <w:autoSpaceDE/>
        <w:autoSpaceDN/>
        <w:adjustRightInd/>
        <w:spacing w:line="276" w:lineRule="auto"/>
        <w:ind w:left="2160"/>
        <w:contextualSpacing/>
        <w:rPr>
          <w:sz w:val="24"/>
        </w:rPr>
      </w:pPr>
      <w:r w:rsidRPr="000D0622">
        <w:rPr>
          <w:sz w:val="24"/>
        </w:rPr>
        <w:t xml:space="preserve"> Add a 3</w:t>
      </w:r>
      <w:r w:rsidRPr="000D0622">
        <w:rPr>
          <w:sz w:val="24"/>
          <w:vertAlign w:val="superscript"/>
        </w:rPr>
        <w:t>rd</w:t>
      </w:r>
      <w:r w:rsidRPr="000D0622">
        <w:rPr>
          <w:sz w:val="24"/>
        </w:rPr>
        <w:t xml:space="preserve"> party caller if necessary</w:t>
      </w:r>
    </w:p>
    <w:p w:rsidR="007A1460" w:rsidRPr="000D0622" w:rsidRDefault="00C874B2" w:rsidP="000D0622">
      <w:pPr>
        <w:pStyle w:val="ListParagraph"/>
        <w:widowControl/>
        <w:numPr>
          <w:ilvl w:val="0"/>
          <w:numId w:val="20"/>
        </w:numPr>
        <w:autoSpaceDE/>
        <w:autoSpaceDN/>
        <w:adjustRightInd/>
        <w:spacing w:line="276" w:lineRule="auto"/>
        <w:ind w:left="2160"/>
        <w:contextualSpacing/>
        <w:rPr>
          <w:sz w:val="24"/>
        </w:rPr>
      </w:pPr>
      <w:r w:rsidRPr="000D0622">
        <w:rPr>
          <w:sz w:val="24"/>
        </w:rPr>
        <w:t xml:space="preserve"> Enter the patient’s medical record number</w:t>
      </w:r>
    </w:p>
    <w:p w:rsidR="007A1460" w:rsidRPr="000D0622" w:rsidRDefault="00C874B2" w:rsidP="000D0622">
      <w:pPr>
        <w:pStyle w:val="ListParagraph"/>
        <w:widowControl/>
        <w:numPr>
          <w:ilvl w:val="0"/>
          <w:numId w:val="20"/>
        </w:numPr>
        <w:autoSpaceDE/>
        <w:autoSpaceDN/>
        <w:adjustRightInd/>
        <w:spacing w:line="276" w:lineRule="auto"/>
        <w:ind w:left="2160"/>
        <w:contextualSpacing/>
        <w:rPr>
          <w:sz w:val="24"/>
        </w:rPr>
      </w:pPr>
      <w:r w:rsidRPr="000D0622">
        <w:rPr>
          <w:sz w:val="24"/>
        </w:rPr>
        <w:t xml:space="preserve"> Enter the PIN number if accessing through (800) 481-3293.</w:t>
      </w:r>
    </w:p>
    <w:p w:rsidR="007A1460" w:rsidRPr="000D0622" w:rsidRDefault="007A1460" w:rsidP="000D0622">
      <w:pPr>
        <w:pStyle w:val="ListParagraph"/>
        <w:spacing w:line="276" w:lineRule="auto"/>
        <w:ind w:left="1800"/>
        <w:rPr>
          <w:sz w:val="24"/>
        </w:rPr>
      </w:pPr>
    </w:p>
    <w:p w:rsidR="007A1460" w:rsidRPr="000D0622" w:rsidRDefault="00C874B2" w:rsidP="000D0622">
      <w:pPr>
        <w:pStyle w:val="ListParagraph"/>
        <w:widowControl/>
        <w:numPr>
          <w:ilvl w:val="1"/>
          <w:numId w:val="18"/>
        </w:numPr>
        <w:autoSpaceDE/>
        <w:autoSpaceDN/>
        <w:adjustRightInd/>
        <w:spacing w:line="276" w:lineRule="auto"/>
        <w:ind w:left="1440"/>
        <w:contextualSpacing/>
        <w:rPr>
          <w:sz w:val="24"/>
        </w:rPr>
      </w:pPr>
      <w:r w:rsidRPr="000D0622">
        <w:rPr>
          <w:sz w:val="24"/>
        </w:rPr>
        <w:t xml:space="preserve">Online Services – Video </w:t>
      </w:r>
      <w:r w:rsidRPr="000D0622">
        <w:rPr>
          <w:sz w:val="24"/>
        </w:rPr>
        <w:t>interpreters are available for American Sign Language (ASL).  Instructions for access are described in the attachment, (</w:t>
      </w:r>
      <w:hyperlink r:id="rId8" w:history="1">
        <w:r w:rsidRPr="000D0622">
          <w:rPr>
            <w:rStyle w:val="Hyperlink"/>
            <w:sz w:val="24"/>
          </w:rPr>
          <w:t>Accessing a Cyracom Interpreter for American Sign</w:t>
        </w:r>
        <w:r w:rsidRPr="000D0622">
          <w:rPr>
            <w:rStyle w:val="Hyperlink"/>
            <w:sz w:val="24"/>
          </w:rPr>
          <w:t xml:space="preserve"> Language). </w:t>
        </w:r>
      </w:hyperlink>
      <w:r w:rsidRPr="000D0622">
        <w:rPr>
          <w:sz w:val="24"/>
        </w:rPr>
        <w:t xml:space="preserve"> </w:t>
      </w:r>
    </w:p>
    <w:p w:rsidR="007A1460" w:rsidRPr="000D0622" w:rsidRDefault="007A1460" w:rsidP="000D0622">
      <w:pPr>
        <w:pStyle w:val="ListParagraph"/>
        <w:spacing w:line="276" w:lineRule="auto"/>
        <w:ind w:left="1440"/>
        <w:rPr>
          <w:sz w:val="24"/>
        </w:rPr>
      </w:pPr>
    </w:p>
    <w:p w:rsidR="007A1460" w:rsidRPr="000D0622" w:rsidRDefault="00C874B2" w:rsidP="000D0622">
      <w:pPr>
        <w:pStyle w:val="ListParagraph"/>
        <w:widowControl/>
        <w:numPr>
          <w:ilvl w:val="1"/>
          <w:numId w:val="18"/>
        </w:numPr>
        <w:autoSpaceDE/>
        <w:autoSpaceDN/>
        <w:adjustRightInd/>
        <w:spacing w:line="276" w:lineRule="auto"/>
        <w:ind w:left="1440"/>
        <w:contextualSpacing/>
        <w:rPr>
          <w:sz w:val="24"/>
        </w:rPr>
      </w:pPr>
      <w:r w:rsidRPr="000D0622">
        <w:rPr>
          <w:sz w:val="24"/>
        </w:rPr>
        <w:t xml:space="preserve">If the language need of the patient is not listed on the Cyracom menu, the Cyracom interpreter service must be contacted as follows:  </w:t>
      </w:r>
    </w:p>
    <w:p w:rsidR="007A1460" w:rsidRPr="000D0622" w:rsidRDefault="00C874B2" w:rsidP="000D0622">
      <w:pPr>
        <w:pStyle w:val="ListParagraph"/>
        <w:widowControl/>
        <w:numPr>
          <w:ilvl w:val="0"/>
          <w:numId w:val="21"/>
        </w:numPr>
        <w:autoSpaceDE/>
        <w:autoSpaceDN/>
        <w:adjustRightInd/>
        <w:spacing w:line="276" w:lineRule="auto"/>
        <w:ind w:left="1800"/>
        <w:contextualSpacing/>
        <w:rPr>
          <w:sz w:val="24"/>
        </w:rPr>
      </w:pPr>
      <w:r w:rsidRPr="000D0622">
        <w:rPr>
          <w:sz w:val="24"/>
        </w:rPr>
        <w:t xml:space="preserve">Press the red button from any “blue phone” or </w:t>
      </w:r>
    </w:p>
    <w:p w:rsidR="007A1460" w:rsidRPr="000D0622" w:rsidRDefault="00C874B2" w:rsidP="000D0622">
      <w:pPr>
        <w:pStyle w:val="ListParagraph"/>
        <w:widowControl/>
        <w:numPr>
          <w:ilvl w:val="0"/>
          <w:numId w:val="21"/>
        </w:numPr>
        <w:autoSpaceDE/>
        <w:autoSpaceDN/>
        <w:adjustRightInd/>
        <w:spacing w:line="276" w:lineRule="auto"/>
        <w:ind w:left="1800"/>
        <w:contextualSpacing/>
        <w:rPr>
          <w:sz w:val="24"/>
        </w:rPr>
      </w:pPr>
      <w:r w:rsidRPr="000D0622">
        <w:rPr>
          <w:sz w:val="24"/>
        </w:rPr>
        <w:t xml:space="preserve">Call (800) 481-3289, then enter the Hospital’s access code </w:t>
      </w:r>
      <w:r w:rsidRPr="000D0622">
        <w:rPr>
          <w:sz w:val="24"/>
        </w:rPr>
        <w:t xml:space="preserve">and PIN. </w:t>
      </w:r>
    </w:p>
    <w:p w:rsidR="007A1460" w:rsidRPr="000D0622" w:rsidRDefault="007A1460" w:rsidP="000D0622">
      <w:pPr>
        <w:pStyle w:val="ListParagraph"/>
        <w:spacing w:line="276" w:lineRule="auto"/>
        <w:ind w:left="1440"/>
        <w:rPr>
          <w:sz w:val="24"/>
        </w:rPr>
      </w:pPr>
    </w:p>
    <w:p w:rsidR="007A1460" w:rsidRPr="000D0622" w:rsidRDefault="00C874B2" w:rsidP="000D0622">
      <w:pPr>
        <w:pStyle w:val="ListParagraph"/>
        <w:widowControl/>
        <w:numPr>
          <w:ilvl w:val="1"/>
          <w:numId w:val="18"/>
        </w:numPr>
        <w:autoSpaceDE/>
        <w:autoSpaceDN/>
        <w:adjustRightInd/>
        <w:spacing w:line="276" w:lineRule="auto"/>
        <w:ind w:left="1440"/>
        <w:contextualSpacing/>
        <w:rPr>
          <w:sz w:val="24"/>
        </w:rPr>
      </w:pPr>
      <w:r w:rsidRPr="000D0622">
        <w:rPr>
          <w:sz w:val="24"/>
        </w:rPr>
        <w:t xml:space="preserve">Informal Interpreters – Informal interpreters may include family, friends, employees and other representatives.  </w:t>
      </w:r>
    </w:p>
    <w:p w:rsidR="007A1460" w:rsidRPr="000D0622" w:rsidRDefault="00C874B2" w:rsidP="000D0622">
      <w:pPr>
        <w:pStyle w:val="ListParagraph"/>
        <w:widowControl/>
        <w:numPr>
          <w:ilvl w:val="0"/>
          <w:numId w:val="22"/>
        </w:numPr>
        <w:autoSpaceDE/>
        <w:autoSpaceDN/>
        <w:adjustRightInd/>
        <w:spacing w:line="276" w:lineRule="auto"/>
        <w:ind w:left="1800"/>
        <w:contextualSpacing/>
        <w:rPr>
          <w:sz w:val="24"/>
        </w:rPr>
      </w:pPr>
      <w:r w:rsidRPr="000D0622">
        <w:rPr>
          <w:sz w:val="24"/>
        </w:rPr>
        <w:t xml:space="preserve">MCH does not require, suggest or encourage the use of informal interpreters. </w:t>
      </w:r>
    </w:p>
    <w:p w:rsidR="007A1460" w:rsidRPr="000D0622" w:rsidRDefault="00C874B2" w:rsidP="000D0622">
      <w:pPr>
        <w:pStyle w:val="ListParagraph"/>
        <w:widowControl/>
        <w:numPr>
          <w:ilvl w:val="0"/>
          <w:numId w:val="22"/>
        </w:numPr>
        <w:autoSpaceDE/>
        <w:autoSpaceDN/>
        <w:adjustRightInd/>
        <w:spacing w:line="276" w:lineRule="auto"/>
        <w:ind w:left="1800"/>
        <w:contextualSpacing/>
        <w:rPr>
          <w:sz w:val="24"/>
        </w:rPr>
      </w:pPr>
      <w:r w:rsidRPr="000D0622">
        <w:rPr>
          <w:sz w:val="24"/>
        </w:rPr>
        <w:t>MCH does not rely on informal interpreters to transla</w:t>
      </w:r>
      <w:r w:rsidRPr="000D0622">
        <w:rPr>
          <w:sz w:val="24"/>
        </w:rPr>
        <w:t>te for a patient except in the following circumstances:</w:t>
      </w:r>
    </w:p>
    <w:p w:rsidR="007A1460" w:rsidRPr="000D0622" w:rsidRDefault="00C874B2" w:rsidP="000D0622">
      <w:pPr>
        <w:pStyle w:val="ListParagraph"/>
        <w:widowControl/>
        <w:numPr>
          <w:ilvl w:val="0"/>
          <w:numId w:val="23"/>
        </w:numPr>
        <w:autoSpaceDE/>
        <w:autoSpaceDN/>
        <w:adjustRightInd/>
        <w:spacing w:line="276" w:lineRule="auto"/>
        <w:ind w:left="2160"/>
        <w:contextualSpacing/>
        <w:rPr>
          <w:sz w:val="24"/>
        </w:rPr>
      </w:pPr>
      <w:r w:rsidRPr="000D0622">
        <w:rPr>
          <w:sz w:val="24"/>
        </w:rPr>
        <w:t>In an emergency involving an imminent threat to the safety or welfare of an individual or the public where there is no interpreter available, or</w:t>
      </w:r>
    </w:p>
    <w:p w:rsidR="007A1460" w:rsidRPr="000D0622" w:rsidRDefault="00C874B2" w:rsidP="000D0622">
      <w:pPr>
        <w:pStyle w:val="ListParagraph"/>
        <w:widowControl/>
        <w:numPr>
          <w:ilvl w:val="0"/>
          <w:numId w:val="23"/>
        </w:numPr>
        <w:autoSpaceDE/>
        <w:autoSpaceDN/>
        <w:adjustRightInd/>
        <w:spacing w:line="276" w:lineRule="auto"/>
        <w:ind w:left="2160"/>
        <w:contextualSpacing/>
        <w:rPr>
          <w:sz w:val="24"/>
        </w:rPr>
      </w:pPr>
      <w:r w:rsidRPr="000D0622">
        <w:rPr>
          <w:sz w:val="24"/>
        </w:rPr>
        <w:lastRenderedPageBreak/>
        <w:t xml:space="preserve">When the individual with a disability specifically </w:t>
      </w:r>
      <w:r w:rsidRPr="000D0622">
        <w:rPr>
          <w:sz w:val="24"/>
        </w:rPr>
        <w:t>requests that an accompanying adult interpret or facilitate communication, AND the accompanying adult agrees to provide such assistance, AND reliance on the adult for such assistance is appropriate under the circumstances.</w:t>
      </w:r>
    </w:p>
    <w:p w:rsidR="007A1460" w:rsidRPr="000D0622" w:rsidRDefault="00C874B2" w:rsidP="000D0622">
      <w:pPr>
        <w:pStyle w:val="ListParagraph"/>
        <w:widowControl/>
        <w:numPr>
          <w:ilvl w:val="0"/>
          <w:numId w:val="22"/>
        </w:numPr>
        <w:autoSpaceDE/>
        <w:autoSpaceDN/>
        <w:adjustRightInd/>
        <w:spacing w:line="276" w:lineRule="auto"/>
        <w:ind w:left="1800"/>
        <w:contextualSpacing/>
        <w:rPr>
          <w:sz w:val="24"/>
        </w:rPr>
      </w:pPr>
      <w:r w:rsidRPr="000D0622">
        <w:rPr>
          <w:sz w:val="24"/>
        </w:rPr>
        <w:t>The use of minor children for int</w:t>
      </w:r>
      <w:r w:rsidRPr="000D0622">
        <w:rPr>
          <w:sz w:val="24"/>
        </w:rPr>
        <w:t xml:space="preserve">erpretation is prohibited except in emergencies involving an imminent threat to the safety or welfare of an individual or the public where there is no interpreter available. </w:t>
      </w:r>
    </w:p>
    <w:p w:rsidR="007A1460" w:rsidRPr="000D0622" w:rsidRDefault="00C874B2" w:rsidP="000D0622">
      <w:pPr>
        <w:pStyle w:val="ListParagraph"/>
        <w:widowControl/>
        <w:numPr>
          <w:ilvl w:val="0"/>
          <w:numId w:val="22"/>
        </w:numPr>
        <w:autoSpaceDE/>
        <w:autoSpaceDN/>
        <w:adjustRightInd/>
        <w:spacing w:line="276" w:lineRule="auto"/>
        <w:ind w:left="1800"/>
        <w:contextualSpacing/>
        <w:rPr>
          <w:sz w:val="24"/>
        </w:rPr>
      </w:pPr>
      <w:r w:rsidRPr="000D0622">
        <w:rPr>
          <w:sz w:val="24"/>
        </w:rPr>
        <w:t xml:space="preserve"> MCH does not conduct formal testing for language competence among its staff or p</w:t>
      </w:r>
      <w:r w:rsidRPr="000D0622">
        <w:rPr>
          <w:sz w:val="24"/>
        </w:rPr>
        <w:t xml:space="preserve">roviders; therefore all bilingual staff is considered informal interpreters for the purposes of this policy.  </w:t>
      </w:r>
    </w:p>
    <w:p w:rsidR="007A1460" w:rsidRPr="000D0622" w:rsidRDefault="007A1460" w:rsidP="000D0622">
      <w:pPr>
        <w:pStyle w:val="ListParagraph"/>
        <w:spacing w:line="276" w:lineRule="auto"/>
        <w:ind w:left="1800"/>
        <w:rPr>
          <w:sz w:val="24"/>
        </w:rPr>
      </w:pPr>
    </w:p>
    <w:p w:rsidR="007A1460" w:rsidRPr="000D0622" w:rsidRDefault="00C874B2" w:rsidP="000D0622">
      <w:pPr>
        <w:pStyle w:val="ListParagraph"/>
        <w:widowControl/>
        <w:numPr>
          <w:ilvl w:val="0"/>
          <w:numId w:val="17"/>
        </w:numPr>
        <w:autoSpaceDE/>
        <w:autoSpaceDN/>
        <w:adjustRightInd/>
        <w:spacing w:line="276" w:lineRule="auto"/>
        <w:contextualSpacing/>
        <w:rPr>
          <w:sz w:val="24"/>
        </w:rPr>
      </w:pPr>
      <w:r w:rsidRPr="000D0622">
        <w:rPr>
          <w:sz w:val="24"/>
        </w:rPr>
        <w:t>The use of an interpreter(s) should be documented in the patient’s medical record.  Documentation will include the interpreter’s “Interpreter Id</w:t>
      </w:r>
      <w:r w:rsidRPr="000D0622">
        <w:rPr>
          <w:sz w:val="24"/>
        </w:rPr>
        <w:t xml:space="preserve">entification Number” (IIN).  </w:t>
      </w:r>
    </w:p>
    <w:p w:rsidR="007A1460" w:rsidRPr="000D0622" w:rsidRDefault="007A1460" w:rsidP="000D0622">
      <w:pPr>
        <w:pStyle w:val="ListParagraph"/>
        <w:spacing w:line="276" w:lineRule="auto"/>
        <w:ind w:left="1080"/>
        <w:rPr>
          <w:sz w:val="24"/>
        </w:rPr>
      </w:pPr>
    </w:p>
    <w:p w:rsidR="007A1460" w:rsidRPr="000D0622" w:rsidRDefault="00C874B2" w:rsidP="000D0622">
      <w:pPr>
        <w:pStyle w:val="ListParagraph"/>
        <w:widowControl/>
        <w:numPr>
          <w:ilvl w:val="0"/>
          <w:numId w:val="17"/>
        </w:numPr>
        <w:autoSpaceDE/>
        <w:autoSpaceDN/>
        <w:adjustRightInd/>
        <w:spacing w:line="276" w:lineRule="auto"/>
        <w:contextualSpacing/>
        <w:rPr>
          <w:sz w:val="24"/>
        </w:rPr>
      </w:pPr>
      <w:r w:rsidRPr="000D0622">
        <w:rPr>
          <w:sz w:val="24"/>
        </w:rPr>
        <w:t xml:space="preserve">For 24-hour assistance from the interpreter service, call Cyracom Client Services at (800) 481-3289.  </w:t>
      </w:r>
    </w:p>
    <w:p w:rsidR="007A1460" w:rsidRPr="000D0622" w:rsidRDefault="007A1460" w:rsidP="000D0622">
      <w:pPr>
        <w:pStyle w:val="ListParagraph"/>
        <w:spacing w:line="276" w:lineRule="auto"/>
        <w:ind w:left="1080"/>
        <w:rPr>
          <w:sz w:val="24"/>
        </w:rPr>
      </w:pPr>
    </w:p>
    <w:p w:rsidR="007A1460" w:rsidRPr="000D0622" w:rsidRDefault="00C874B2" w:rsidP="000D0622">
      <w:pPr>
        <w:pStyle w:val="ListParagraph"/>
        <w:widowControl/>
        <w:numPr>
          <w:ilvl w:val="0"/>
          <w:numId w:val="15"/>
        </w:numPr>
        <w:autoSpaceDE/>
        <w:autoSpaceDN/>
        <w:adjustRightInd/>
        <w:spacing w:line="276" w:lineRule="auto"/>
        <w:contextualSpacing/>
        <w:rPr>
          <w:b/>
          <w:sz w:val="24"/>
        </w:rPr>
      </w:pPr>
      <w:r w:rsidRPr="000D0622">
        <w:rPr>
          <w:b/>
          <w:sz w:val="24"/>
        </w:rPr>
        <w:t>Auxiliary Aids and Services:</w:t>
      </w:r>
    </w:p>
    <w:p w:rsidR="007A1460" w:rsidRPr="000D0622" w:rsidRDefault="007A1460" w:rsidP="000D0622">
      <w:pPr>
        <w:pStyle w:val="ListParagraph"/>
        <w:spacing w:line="276" w:lineRule="auto"/>
        <w:rPr>
          <w:sz w:val="24"/>
        </w:rPr>
      </w:pPr>
    </w:p>
    <w:p w:rsidR="007A1460" w:rsidRPr="000D0622" w:rsidRDefault="00C874B2" w:rsidP="000D0622">
      <w:pPr>
        <w:pStyle w:val="ListParagraph"/>
        <w:spacing w:line="276" w:lineRule="auto"/>
        <w:rPr>
          <w:sz w:val="24"/>
        </w:rPr>
      </w:pPr>
      <w:r w:rsidRPr="000D0622">
        <w:rPr>
          <w:sz w:val="24"/>
        </w:rPr>
        <w:t>Title III of the Americans with Disabilities Act (ADA) prevents discrimination on the basis</w:t>
      </w:r>
      <w:r w:rsidRPr="000D0622">
        <w:rPr>
          <w:sz w:val="24"/>
        </w:rPr>
        <w:t xml:space="preserve"> of disability by places of public accommodation, including hospitals.  MCH complies with the associated regulations regarding “auxiliary aids and services” (such as closed captioning on televisions) for the disabled including, but not limited to persons w</w:t>
      </w:r>
      <w:r w:rsidRPr="000D0622">
        <w:rPr>
          <w:sz w:val="24"/>
        </w:rPr>
        <w:t xml:space="preserve">ith vision, hearing or speech impairments. </w:t>
      </w:r>
    </w:p>
    <w:p w:rsidR="007A1460" w:rsidRPr="000D0622" w:rsidRDefault="007A1460" w:rsidP="000D0622">
      <w:pPr>
        <w:pStyle w:val="ListParagraph"/>
        <w:spacing w:line="276" w:lineRule="auto"/>
        <w:rPr>
          <w:sz w:val="24"/>
        </w:rPr>
      </w:pPr>
    </w:p>
    <w:p w:rsidR="007A1460" w:rsidRPr="000D0622" w:rsidRDefault="00C874B2" w:rsidP="000D0622">
      <w:pPr>
        <w:pStyle w:val="ListParagraph"/>
        <w:spacing w:line="276" w:lineRule="auto"/>
        <w:rPr>
          <w:sz w:val="24"/>
        </w:rPr>
      </w:pPr>
      <w:r w:rsidRPr="000D0622">
        <w:rPr>
          <w:sz w:val="24"/>
        </w:rPr>
        <w:t>As resources allow, the Hospital takes steps to ensure that no individual with a disability is excluded, denied services, segregated or otherwise treated differently from other people because of the absence of a</w:t>
      </w:r>
      <w:r w:rsidRPr="000D0622">
        <w:rPr>
          <w:sz w:val="24"/>
        </w:rPr>
        <w:t xml:space="preserve">uxiliary aids and services. It is noted that the Hospital does not, during its normal course of operation, alter its inventory to make special orders for unstocked goods upon request by patients. </w:t>
      </w:r>
    </w:p>
    <w:p w:rsidR="00213F17" w:rsidRDefault="00213F17" w:rsidP="000D0622">
      <w:pPr>
        <w:pStyle w:val="ListParagraph"/>
        <w:spacing w:line="276" w:lineRule="auto"/>
        <w:ind w:left="1080"/>
        <w:rPr>
          <w:sz w:val="24"/>
        </w:rPr>
      </w:pPr>
    </w:p>
    <w:p w:rsidR="00213F17" w:rsidRDefault="00213F17" w:rsidP="000D0622">
      <w:pPr>
        <w:pStyle w:val="ListParagraph"/>
        <w:spacing w:line="276" w:lineRule="auto"/>
        <w:ind w:left="1080"/>
        <w:rPr>
          <w:sz w:val="24"/>
        </w:rPr>
      </w:pPr>
    </w:p>
    <w:p w:rsidR="00213F17" w:rsidRDefault="00213F17" w:rsidP="000D0622">
      <w:pPr>
        <w:pStyle w:val="ListParagraph"/>
        <w:spacing w:line="276" w:lineRule="auto"/>
        <w:ind w:left="1080"/>
        <w:rPr>
          <w:sz w:val="24"/>
        </w:rPr>
      </w:pPr>
    </w:p>
    <w:p w:rsidR="00213F17" w:rsidRDefault="00213F17" w:rsidP="000D0622">
      <w:pPr>
        <w:pStyle w:val="ListParagraph"/>
        <w:spacing w:line="276" w:lineRule="auto"/>
        <w:ind w:left="1080"/>
        <w:rPr>
          <w:sz w:val="24"/>
        </w:rPr>
      </w:pPr>
    </w:p>
    <w:p w:rsidR="00213F17" w:rsidRPr="000D0622" w:rsidRDefault="00213F17" w:rsidP="000D0622">
      <w:pPr>
        <w:pStyle w:val="ListParagraph"/>
        <w:spacing w:line="276" w:lineRule="auto"/>
        <w:ind w:left="1080"/>
        <w:rPr>
          <w:sz w:val="24"/>
        </w:rPr>
      </w:pPr>
    </w:p>
    <w:p w:rsidR="007A1460" w:rsidRDefault="00C874B2" w:rsidP="000D0622">
      <w:pPr>
        <w:pStyle w:val="ListParagraph"/>
        <w:widowControl/>
        <w:numPr>
          <w:ilvl w:val="0"/>
          <w:numId w:val="15"/>
        </w:numPr>
        <w:autoSpaceDE/>
        <w:autoSpaceDN/>
        <w:adjustRightInd/>
        <w:spacing w:line="276" w:lineRule="auto"/>
        <w:contextualSpacing/>
        <w:rPr>
          <w:b/>
          <w:sz w:val="24"/>
        </w:rPr>
      </w:pPr>
      <w:r w:rsidRPr="000D0622">
        <w:rPr>
          <w:b/>
          <w:sz w:val="24"/>
        </w:rPr>
        <w:lastRenderedPageBreak/>
        <w:t>Monitoring and Required Reporting:</w:t>
      </w:r>
    </w:p>
    <w:p w:rsidR="00213F17" w:rsidRPr="000D0622" w:rsidRDefault="00213F17" w:rsidP="00213F17">
      <w:pPr>
        <w:pStyle w:val="ListParagraph"/>
        <w:widowControl/>
        <w:autoSpaceDE/>
        <w:autoSpaceDN/>
        <w:adjustRightInd/>
        <w:spacing w:line="276" w:lineRule="auto"/>
        <w:contextualSpacing/>
        <w:rPr>
          <w:b/>
          <w:sz w:val="24"/>
        </w:rPr>
      </w:pPr>
    </w:p>
    <w:p w:rsidR="007A1460" w:rsidRPr="000D0622" w:rsidRDefault="00C874B2" w:rsidP="000D0622">
      <w:pPr>
        <w:pStyle w:val="ListParagraph"/>
        <w:widowControl/>
        <w:numPr>
          <w:ilvl w:val="0"/>
          <w:numId w:val="24"/>
        </w:numPr>
        <w:autoSpaceDE/>
        <w:autoSpaceDN/>
        <w:adjustRightInd/>
        <w:spacing w:line="276" w:lineRule="auto"/>
        <w:ind w:left="1080"/>
        <w:contextualSpacing/>
        <w:rPr>
          <w:sz w:val="24"/>
        </w:rPr>
      </w:pPr>
      <w:r w:rsidRPr="000D0622">
        <w:rPr>
          <w:sz w:val="24"/>
        </w:rPr>
        <w:t xml:space="preserve">This policy will </w:t>
      </w:r>
      <w:r w:rsidRPr="000D0622">
        <w:rPr>
          <w:sz w:val="24"/>
        </w:rPr>
        <w:t>be reviewed annually through the established policy review channels.  The review will include an evaluation of “meaningful access” to services by LEP individuals through analysis of:</w:t>
      </w:r>
    </w:p>
    <w:p w:rsidR="007A1460" w:rsidRPr="000D0622" w:rsidRDefault="007A1460" w:rsidP="000D0622">
      <w:pPr>
        <w:pStyle w:val="ListParagraph"/>
        <w:spacing w:line="276" w:lineRule="auto"/>
        <w:ind w:left="1080"/>
        <w:rPr>
          <w:sz w:val="24"/>
        </w:rPr>
      </w:pPr>
    </w:p>
    <w:p w:rsidR="007A1460" w:rsidRPr="000D0622" w:rsidRDefault="00C874B2" w:rsidP="000D0622">
      <w:pPr>
        <w:pStyle w:val="ListParagraph"/>
        <w:widowControl/>
        <w:numPr>
          <w:ilvl w:val="0"/>
          <w:numId w:val="25"/>
        </w:numPr>
        <w:autoSpaceDE/>
        <w:autoSpaceDN/>
        <w:adjustRightInd/>
        <w:spacing w:line="276" w:lineRule="auto"/>
        <w:ind w:left="1440"/>
        <w:contextualSpacing/>
        <w:rPr>
          <w:sz w:val="24"/>
        </w:rPr>
      </w:pPr>
      <w:r w:rsidRPr="000D0622">
        <w:rPr>
          <w:sz w:val="24"/>
        </w:rPr>
        <w:t>Reports from the Health Information System on the primary languages of M</w:t>
      </w:r>
      <w:r w:rsidRPr="000D0622">
        <w:rPr>
          <w:sz w:val="24"/>
        </w:rPr>
        <w:t>CH patients.</w:t>
      </w:r>
    </w:p>
    <w:p w:rsidR="007A1460" w:rsidRPr="000D0622" w:rsidRDefault="00C874B2" w:rsidP="000D0622">
      <w:pPr>
        <w:pStyle w:val="ListParagraph"/>
        <w:widowControl/>
        <w:numPr>
          <w:ilvl w:val="0"/>
          <w:numId w:val="25"/>
        </w:numPr>
        <w:autoSpaceDE/>
        <w:autoSpaceDN/>
        <w:adjustRightInd/>
        <w:spacing w:line="276" w:lineRule="auto"/>
        <w:ind w:left="1440"/>
        <w:contextualSpacing/>
        <w:rPr>
          <w:sz w:val="24"/>
        </w:rPr>
      </w:pPr>
      <w:r w:rsidRPr="000D0622">
        <w:rPr>
          <w:sz w:val="24"/>
        </w:rPr>
        <w:t>Reports from the Cyracom interpretation service on the languages accessed by MCH patients and frequency of access.</w:t>
      </w:r>
    </w:p>
    <w:p w:rsidR="007A1460" w:rsidRPr="000D0622" w:rsidRDefault="00C874B2" w:rsidP="000D0622">
      <w:pPr>
        <w:pStyle w:val="ListParagraph"/>
        <w:widowControl/>
        <w:numPr>
          <w:ilvl w:val="0"/>
          <w:numId w:val="25"/>
        </w:numPr>
        <w:autoSpaceDE/>
        <w:autoSpaceDN/>
        <w:adjustRightInd/>
        <w:spacing w:line="276" w:lineRule="auto"/>
        <w:ind w:left="1440"/>
        <w:contextualSpacing/>
        <w:rPr>
          <w:sz w:val="24"/>
        </w:rPr>
      </w:pPr>
      <w:r w:rsidRPr="000D0622">
        <w:rPr>
          <w:sz w:val="24"/>
        </w:rPr>
        <w:t>The nature and importance of the programs or services utilized by LEP patients.</w:t>
      </w:r>
    </w:p>
    <w:p w:rsidR="007A1460" w:rsidRPr="000D0622" w:rsidRDefault="00C874B2" w:rsidP="000D0622">
      <w:pPr>
        <w:pStyle w:val="ListParagraph"/>
        <w:widowControl/>
        <w:numPr>
          <w:ilvl w:val="0"/>
          <w:numId w:val="25"/>
        </w:numPr>
        <w:autoSpaceDE/>
        <w:autoSpaceDN/>
        <w:adjustRightInd/>
        <w:spacing w:line="276" w:lineRule="auto"/>
        <w:ind w:left="1440"/>
        <w:contextualSpacing/>
        <w:rPr>
          <w:sz w:val="24"/>
        </w:rPr>
      </w:pPr>
      <w:r w:rsidRPr="000D0622">
        <w:rPr>
          <w:sz w:val="24"/>
        </w:rPr>
        <w:t>A determination of whether 5 percent or 1000 pat</w:t>
      </w:r>
      <w:r w:rsidRPr="000D0622">
        <w:rPr>
          <w:sz w:val="24"/>
        </w:rPr>
        <w:t>ients speak a specific language, which would trigger consideration of the need for translation of patient documents.</w:t>
      </w:r>
    </w:p>
    <w:p w:rsidR="007A1460" w:rsidRPr="000D0622" w:rsidRDefault="00C874B2" w:rsidP="000D0622">
      <w:pPr>
        <w:pStyle w:val="ListParagraph"/>
        <w:widowControl/>
        <w:numPr>
          <w:ilvl w:val="0"/>
          <w:numId w:val="25"/>
        </w:numPr>
        <w:autoSpaceDE/>
        <w:autoSpaceDN/>
        <w:adjustRightInd/>
        <w:spacing w:line="276" w:lineRule="auto"/>
        <w:ind w:left="1440"/>
        <w:contextualSpacing/>
        <w:rPr>
          <w:sz w:val="24"/>
        </w:rPr>
      </w:pPr>
      <w:r w:rsidRPr="000D0622">
        <w:rPr>
          <w:sz w:val="24"/>
        </w:rPr>
        <w:t>A cost analysis of the interpretation service.</w:t>
      </w:r>
    </w:p>
    <w:p w:rsidR="007A1460" w:rsidRPr="000D0622" w:rsidRDefault="007A1460" w:rsidP="000D0622">
      <w:pPr>
        <w:pStyle w:val="ListParagraph"/>
        <w:spacing w:line="276" w:lineRule="auto"/>
        <w:ind w:left="1080"/>
        <w:rPr>
          <w:sz w:val="24"/>
        </w:rPr>
      </w:pPr>
    </w:p>
    <w:p w:rsidR="007A1460" w:rsidRPr="000D0622" w:rsidRDefault="00C874B2" w:rsidP="000D0622">
      <w:pPr>
        <w:pStyle w:val="ListParagraph"/>
        <w:widowControl/>
        <w:numPr>
          <w:ilvl w:val="0"/>
          <w:numId w:val="24"/>
        </w:numPr>
        <w:autoSpaceDE/>
        <w:autoSpaceDN/>
        <w:adjustRightInd/>
        <w:spacing w:line="276" w:lineRule="auto"/>
        <w:ind w:left="1080"/>
        <w:contextualSpacing/>
        <w:rPr>
          <w:sz w:val="24"/>
        </w:rPr>
      </w:pPr>
      <w:r w:rsidRPr="000D0622">
        <w:rPr>
          <w:sz w:val="24"/>
        </w:rPr>
        <w:t>Effective July 1, 2016 and every January 1 thereafter, the Hospital will distribute its pol</w:t>
      </w:r>
      <w:r w:rsidRPr="000D0622">
        <w:rPr>
          <w:sz w:val="24"/>
        </w:rPr>
        <w:t>icy on language assistance services as follows:</w:t>
      </w:r>
    </w:p>
    <w:p w:rsidR="007A1460" w:rsidRPr="000D0622" w:rsidRDefault="007A1460" w:rsidP="000D0622">
      <w:pPr>
        <w:pStyle w:val="ListParagraph"/>
        <w:spacing w:line="276" w:lineRule="auto"/>
        <w:rPr>
          <w:sz w:val="24"/>
        </w:rPr>
      </w:pPr>
    </w:p>
    <w:p w:rsidR="007A1460" w:rsidRPr="000D0622" w:rsidRDefault="00C874B2" w:rsidP="000D0622">
      <w:pPr>
        <w:pStyle w:val="ListParagraph"/>
        <w:widowControl/>
        <w:numPr>
          <w:ilvl w:val="0"/>
          <w:numId w:val="26"/>
        </w:numPr>
        <w:autoSpaceDE/>
        <w:autoSpaceDN/>
        <w:adjustRightInd/>
        <w:spacing w:line="276" w:lineRule="auto"/>
        <w:ind w:left="1440"/>
        <w:contextualSpacing/>
        <w:rPr>
          <w:sz w:val="24"/>
        </w:rPr>
      </w:pPr>
      <w:r w:rsidRPr="000D0622">
        <w:rPr>
          <w:sz w:val="24"/>
        </w:rPr>
        <w:t>Send a copy to the California Department of Public Health.</w:t>
      </w:r>
    </w:p>
    <w:p w:rsidR="007A1460" w:rsidRDefault="00C874B2" w:rsidP="000D0622">
      <w:pPr>
        <w:pStyle w:val="ListParagraph"/>
        <w:widowControl/>
        <w:numPr>
          <w:ilvl w:val="0"/>
          <w:numId w:val="26"/>
        </w:numPr>
        <w:autoSpaceDE/>
        <w:autoSpaceDN/>
        <w:adjustRightInd/>
        <w:spacing w:line="276" w:lineRule="auto"/>
        <w:ind w:left="1440"/>
        <w:contextualSpacing/>
        <w:rPr>
          <w:sz w:val="24"/>
        </w:rPr>
      </w:pPr>
      <w:r w:rsidRPr="000D0622">
        <w:rPr>
          <w:sz w:val="24"/>
        </w:rPr>
        <w:t>Post the policy and a notice about the availability of language assistance services on the Hospital website. The notice will be pos</w:t>
      </w:r>
      <w:r w:rsidRPr="000D0622">
        <w:rPr>
          <w:sz w:val="24"/>
        </w:rPr>
        <w:t xml:space="preserve">ted in English and any other languages most commonly spoken in the Hospital’s service area (currently, Spanish). </w:t>
      </w:r>
    </w:p>
    <w:p w:rsidR="000D0622" w:rsidRDefault="000D0622" w:rsidP="000D0622">
      <w:pPr>
        <w:spacing w:line="276" w:lineRule="auto"/>
        <w:contextualSpacing/>
      </w:pPr>
    </w:p>
    <w:p w:rsidR="000D0622" w:rsidRPr="000D0622" w:rsidRDefault="000D0622" w:rsidP="000D0622">
      <w:pPr>
        <w:spacing w:line="276" w:lineRule="auto"/>
        <w:contextualSpacing/>
      </w:pPr>
    </w:p>
    <w:p w:rsidR="007A1460" w:rsidRPr="000D0622" w:rsidRDefault="00C874B2" w:rsidP="000D0622">
      <w:pPr>
        <w:spacing w:line="276" w:lineRule="auto"/>
        <w:rPr>
          <w:rFonts w:ascii="Times New Roman" w:hAnsi="Times New Roman" w:cs="Times New Roman"/>
          <w:b/>
        </w:rPr>
      </w:pPr>
      <w:r w:rsidRPr="000D0622">
        <w:rPr>
          <w:rFonts w:ascii="Times New Roman" w:hAnsi="Times New Roman" w:cs="Times New Roman"/>
          <w:b/>
        </w:rPr>
        <w:t>REFERENCES</w:t>
      </w:r>
    </w:p>
    <w:p w:rsidR="007A1460" w:rsidRPr="000D0622" w:rsidRDefault="00C874B2" w:rsidP="000D0622">
      <w:pPr>
        <w:spacing w:line="276" w:lineRule="auto"/>
        <w:rPr>
          <w:rFonts w:ascii="Times New Roman" w:hAnsi="Times New Roman" w:cs="Times New Roman"/>
        </w:rPr>
      </w:pPr>
      <w:r w:rsidRPr="000D0622">
        <w:rPr>
          <w:rFonts w:ascii="Times New Roman" w:hAnsi="Times New Roman" w:cs="Times New Roman"/>
        </w:rPr>
        <w:t xml:space="preserve">U.S. Department of Justice (2016). Title VI of the 1964 Civil Rights Act. Retrieved from </w:t>
      </w:r>
      <w:hyperlink r:id="rId9" w:history="1">
        <w:r w:rsidRPr="000D0622">
          <w:rPr>
            <w:rStyle w:val="Hyperlink"/>
            <w:rFonts w:ascii="Times New Roman" w:hAnsi="Times New Roman" w:cs="Times New Roman"/>
          </w:rPr>
          <w:t>https://www.justice.gov/crt/title-vi-1964-civil-rights-act</w:t>
        </w:r>
      </w:hyperlink>
      <w:r w:rsidRPr="000D0622">
        <w:rPr>
          <w:rFonts w:ascii="Times New Roman" w:hAnsi="Times New Roman" w:cs="Times New Roman"/>
        </w:rPr>
        <w:t xml:space="preserve"> </w:t>
      </w:r>
    </w:p>
    <w:p w:rsidR="007A1460" w:rsidRPr="000D0622" w:rsidRDefault="007A1460" w:rsidP="000D0622">
      <w:pPr>
        <w:spacing w:line="276" w:lineRule="auto"/>
        <w:rPr>
          <w:rFonts w:ascii="Times New Roman" w:hAnsi="Times New Roman" w:cs="Times New Roman"/>
        </w:rPr>
      </w:pPr>
    </w:p>
    <w:p w:rsidR="00213F17" w:rsidRPr="000D0622" w:rsidRDefault="00C874B2" w:rsidP="000D0622">
      <w:pPr>
        <w:spacing w:line="276" w:lineRule="auto"/>
        <w:rPr>
          <w:rFonts w:ascii="Times New Roman" w:hAnsi="Times New Roman" w:cs="Times New Roman"/>
        </w:rPr>
      </w:pPr>
      <w:r>
        <w:rPr>
          <w:rFonts w:ascii="Times New Roman" w:hAnsi="Times New Roman" w:cs="Times New Roman"/>
        </w:rPr>
        <w:t>California Hospital Association (2021).  Consent Manual (48</w:t>
      </w:r>
      <w:r>
        <w:rPr>
          <w:rFonts w:ascii="Times New Roman" w:hAnsi="Times New Roman" w:cs="Times New Roman"/>
          <w:vertAlign w:val="superscript"/>
        </w:rPr>
        <w:t>th</w:t>
      </w:r>
      <w:r>
        <w:rPr>
          <w:rFonts w:ascii="Times New Roman" w:hAnsi="Times New Roman" w:cs="Times New Roman"/>
        </w:rPr>
        <w:t xml:space="preserve"> ed.)</w:t>
      </w:r>
    </w:p>
    <w:p w:rsidR="002D5225" w:rsidRPr="000D0622" w:rsidRDefault="002D5225" w:rsidP="000D0622">
      <w:pPr>
        <w:spacing w:line="276" w:lineRule="auto"/>
        <w:rPr>
          <w:rFonts w:ascii="Times New Roman" w:hAnsi="Times New Roman" w:cs="Times New Roman"/>
        </w:rPr>
      </w:pPr>
    </w:p>
    <w:sectPr w:rsidR="002D5225" w:rsidRPr="000D0622" w:rsidSect="00C536FD">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C874B2">
      <w:r>
        <w:separator/>
      </w:r>
    </w:p>
  </w:endnote>
  <w:endnote w:type="continuationSeparator" w:id="0">
    <w:p w:rsidR="00000000" w:rsidRDefault="00C874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Optima">
    <w:panose1 w:val="00000000000000000000"/>
    <w:charset w:val="00"/>
    <w:family w:val="swiss"/>
    <w:notTrueType/>
    <w:pitch w:val="variable"/>
    <w:sig w:usb0="00000003" w:usb1="00000000" w:usb2="00000000" w:usb3="00000000" w:csb0="00000001" w:csb1="00000000"/>
  </w:font>
  <w:font w:name="Optima Oblique">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1460" w:rsidRDefault="007A146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rPr>
      <w:id w:val="889300"/>
      <w:docPartObj>
        <w:docPartGallery w:val="Page Numbers (Bottom of Page)"/>
        <w:docPartUnique/>
      </w:docPartObj>
    </w:sdtPr>
    <w:sdtEndPr/>
    <w:sdtContent>
      <w:sdt>
        <w:sdtPr>
          <w:rPr>
            <w:rFonts w:ascii="Times New Roman" w:hAnsi="Times New Roman" w:cs="Times New Roman"/>
          </w:rPr>
          <w:id w:val="565050523"/>
          <w:docPartObj>
            <w:docPartGallery w:val="Page Numbers (Top of Page)"/>
            <w:docPartUnique/>
          </w:docPartObj>
        </w:sdtPr>
        <w:sdtEndPr/>
        <w:sdtContent>
          <w:p w:rsidR="004553B8" w:rsidRPr="00844797" w:rsidRDefault="00C874B2">
            <w:pPr>
              <w:pStyle w:val="Footer"/>
              <w:jc w:val="right"/>
              <w:rPr>
                <w:rFonts w:ascii="Times New Roman" w:hAnsi="Times New Roman" w:cs="Times New Roman"/>
              </w:rPr>
            </w:pPr>
            <w:r w:rsidRPr="00844797">
              <w:rPr>
                <w:rFonts w:ascii="Times New Roman" w:hAnsi="Times New Roman" w:cs="Times New Roman"/>
              </w:rPr>
              <w:t xml:space="preserve">PAGE </w:t>
            </w:r>
            <w:r w:rsidRPr="00844797">
              <w:rPr>
                <w:rFonts w:ascii="Times New Roman" w:hAnsi="Times New Roman" w:cs="Times New Roman"/>
                <w:b/>
              </w:rPr>
              <w:fldChar w:fldCharType="begin"/>
            </w:r>
            <w:r w:rsidRPr="00844797">
              <w:rPr>
                <w:rFonts w:ascii="Times New Roman" w:hAnsi="Times New Roman" w:cs="Times New Roman"/>
                <w:b/>
              </w:rPr>
              <w:instrText xml:space="preserve"> PAGE </w:instrText>
            </w:r>
            <w:r w:rsidRPr="00844797">
              <w:rPr>
                <w:rFonts w:ascii="Times New Roman" w:hAnsi="Times New Roman" w:cs="Times New Roman"/>
                <w:b/>
              </w:rPr>
              <w:fldChar w:fldCharType="separate"/>
            </w:r>
            <w:r>
              <w:rPr>
                <w:rFonts w:ascii="Times New Roman" w:hAnsi="Times New Roman" w:cs="Times New Roman"/>
                <w:b/>
                <w:noProof/>
              </w:rPr>
              <w:t>1</w:t>
            </w:r>
            <w:r w:rsidRPr="00844797">
              <w:rPr>
                <w:rFonts w:ascii="Times New Roman" w:hAnsi="Times New Roman" w:cs="Times New Roman"/>
                <w:b/>
              </w:rPr>
              <w:fldChar w:fldCharType="end"/>
            </w:r>
            <w:r w:rsidRPr="00844797">
              <w:rPr>
                <w:rFonts w:ascii="Times New Roman" w:hAnsi="Times New Roman" w:cs="Times New Roman"/>
              </w:rPr>
              <w:t xml:space="preserve"> OF </w:t>
            </w:r>
            <w:r w:rsidRPr="00844797">
              <w:rPr>
                <w:rFonts w:ascii="Times New Roman" w:hAnsi="Times New Roman" w:cs="Times New Roman"/>
                <w:b/>
              </w:rPr>
              <w:fldChar w:fldCharType="begin"/>
            </w:r>
            <w:r w:rsidRPr="00844797">
              <w:rPr>
                <w:rFonts w:ascii="Times New Roman" w:hAnsi="Times New Roman" w:cs="Times New Roman"/>
                <w:b/>
              </w:rPr>
              <w:instrText xml:space="preserve"> NUMPAGES  </w:instrText>
            </w:r>
            <w:r w:rsidRPr="00844797">
              <w:rPr>
                <w:rFonts w:ascii="Times New Roman" w:hAnsi="Times New Roman" w:cs="Times New Roman"/>
                <w:b/>
              </w:rPr>
              <w:fldChar w:fldCharType="separate"/>
            </w:r>
            <w:r>
              <w:rPr>
                <w:rFonts w:ascii="Times New Roman" w:hAnsi="Times New Roman" w:cs="Times New Roman"/>
                <w:b/>
                <w:noProof/>
              </w:rPr>
              <w:t>5</w:t>
            </w:r>
            <w:r w:rsidRPr="00844797">
              <w:rPr>
                <w:rFonts w:ascii="Times New Roman" w:hAnsi="Times New Roman" w:cs="Times New Roman"/>
                <w:b/>
              </w:rPr>
              <w:fldChar w:fldCharType="end"/>
            </w:r>
          </w:p>
        </w:sdtContent>
      </w:sdt>
    </w:sdtContent>
  </w:sdt>
  <w:p w:rsidR="00AB4BF4" w:rsidRDefault="00AB4BF4" w:rsidP="00AB4BF4">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1460" w:rsidRDefault="007A14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C874B2">
      <w:r>
        <w:separator/>
      </w:r>
    </w:p>
  </w:footnote>
  <w:footnote w:type="continuationSeparator" w:id="0">
    <w:p w:rsidR="00000000" w:rsidRDefault="00C874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1460" w:rsidRDefault="007A146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Look w:val="04A0" w:firstRow="1" w:lastRow="0" w:firstColumn="1" w:lastColumn="0" w:noHBand="0" w:noVBand="1"/>
    </w:tblPr>
    <w:tblGrid>
      <w:gridCol w:w="3184"/>
      <w:gridCol w:w="3076"/>
      <w:gridCol w:w="3090"/>
    </w:tblGrid>
    <w:tr w:rsidR="00810B6F" w:rsidTr="00412115">
      <w:trPr>
        <w:trHeight w:val="710"/>
      </w:trPr>
      <w:tc>
        <w:tcPr>
          <w:tcW w:w="3192" w:type="dxa"/>
        </w:tcPr>
        <w:p w:rsidR="007A3E30" w:rsidRPr="00E83B22" w:rsidRDefault="00C874B2" w:rsidP="007A3E30">
          <w:pPr>
            <w:pStyle w:val="Header"/>
            <w:jc w:val="center"/>
            <w:rPr>
              <w:rFonts w:ascii="Times New Roman" w:hAnsi="Times New Roman" w:cs="Times New Roman"/>
            </w:rPr>
          </w:pPr>
          <w:r w:rsidRPr="00E83B22">
            <w:rPr>
              <w:rFonts w:ascii="Times New Roman" w:hAnsi="Times New Roman" w:cs="Times New Roman"/>
              <w:noProof/>
            </w:rPr>
            <w:drawing>
              <wp:inline distT="0" distB="0" distL="0" distR="0">
                <wp:extent cx="1790700" cy="400050"/>
                <wp:effectExtent l="19050" t="0" r="0" b="0"/>
                <wp:docPr id="1" name="Picture 1" descr="siteimageid_1_3_3%7c1%7c1%7c1%7c3%7c"/>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790700" cy="400050"/>
                        </a:xfrm>
                        <a:prstGeom prst="rect">
                          <a:avLst/>
                        </a:prstGeom>
                        <a:blipFill>
                          <a:blip r:embed="rId2"/>
                          <a:stretch>
                            <a:fillRect/>
                          </a:stretch>
                        </a:blipFill>
                      </pic:spPr>
                    </pic:pic>
                  </a:graphicData>
                </a:graphic>
              </wp:inline>
            </w:drawing>
          </w:r>
        </w:p>
      </w:tc>
      <w:tc>
        <w:tcPr>
          <w:tcW w:w="3192" w:type="dxa"/>
        </w:tcPr>
        <w:p w:rsidR="007A3E30" w:rsidRPr="00E83B22" w:rsidRDefault="00C874B2" w:rsidP="00D1682D">
          <w:pPr>
            <w:rPr>
              <w:rFonts w:ascii="Times New Roman" w:hAnsi="Times New Roman" w:cs="Times New Roman"/>
            </w:rPr>
          </w:pPr>
          <w:r>
            <w:fldChar w:fldCharType="begin"/>
          </w:r>
          <w:r>
            <w:instrText xml:space="preserve"> DOCVARIABLE "Docum</w:instrText>
          </w:r>
          <w:r>
            <w:instrText xml:space="preserve">ent Title" \* MERGEFORMAT </w:instrText>
          </w:r>
          <w:r>
            <w:fldChar w:fldCharType="separate"/>
          </w:r>
          <w:r w:rsidRPr="00C874B2">
            <w:rPr>
              <w:rFonts w:ascii="Times New Roman" w:hAnsi="Times New Roman" w:cs="Times New Roman"/>
            </w:rPr>
            <w:t>Language Interpretation</w:t>
          </w:r>
          <w:r>
            <w:t xml:space="preserve"> Services (Policy) - PC / RI</w:t>
          </w:r>
          <w:r>
            <w:fldChar w:fldCharType="end"/>
          </w:r>
        </w:p>
      </w:tc>
      <w:tc>
        <w:tcPr>
          <w:tcW w:w="3192" w:type="dxa"/>
        </w:tcPr>
        <w:p w:rsidR="007A3E30" w:rsidRPr="00E83B22" w:rsidRDefault="00C874B2" w:rsidP="00D1682D">
          <w:pPr>
            <w:rPr>
              <w:rFonts w:ascii="Times New Roman" w:hAnsi="Times New Roman" w:cs="Times New Roman"/>
            </w:rPr>
          </w:pPr>
          <w:r w:rsidRPr="007A1460">
            <w:fldChar w:fldCharType="begin"/>
          </w:r>
          <w:r>
            <w:instrText xml:space="preserve"> DOCVARIABLE "Department(s)" \* MERGEFORMAT </w:instrText>
          </w:r>
          <w:r w:rsidRPr="007A1460">
            <w:fldChar w:fldCharType="separate"/>
          </w:r>
          <w:r w:rsidRPr="00C874B2">
            <w:rPr>
              <w:rFonts w:ascii="Times New Roman" w:hAnsi="Times New Roman" w:cs="Times New Roman"/>
            </w:rPr>
            <w:t xml:space="preserve">PC - Provision of Care, RI - Rights &amp; Responsibilities </w:t>
          </w:r>
          <w:r>
            <w:t>of the Individual, Treatment &amp; Services</w:t>
          </w:r>
          <w:r w:rsidRPr="007A1460">
            <w:rPr>
              <w:rFonts w:ascii="Times New Roman" w:hAnsi="Times New Roman" w:cs="Times New Roman"/>
            </w:rPr>
            <w:fldChar w:fldCharType="end"/>
          </w:r>
        </w:p>
      </w:tc>
    </w:tr>
    <w:tr w:rsidR="00810B6F" w:rsidTr="007A3E30">
      <w:tc>
        <w:tcPr>
          <w:tcW w:w="3192" w:type="dxa"/>
        </w:tcPr>
        <w:p w:rsidR="007A3E30" w:rsidRPr="00D1682D" w:rsidRDefault="00C874B2" w:rsidP="00D1682D">
          <w:pPr>
            <w:rPr>
              <w:rFonts w:ascii="Times New Roman" w:hAnsi="Times New Roman" w:cs="Times New Roman"/>
            </w:rPr>
          </w:pPr>
          <w:r w:rsidRPr="00D1682D">
            <w:rPr>
              <w:rFonts w:ascii="Times New Roman" w:hAnsi="Times New Roman" w:cs="Times New Roman"/>
            </w:rPr>
            <w:t xml:space="preserve">ORIGINATION DATE: </w:t>
          </w:r>
          <w:r>
            <w:fldChar w:fldCharType="begin"/>
          </w:r>
          <w:r>
            <w:instrText xml:space="preserve"> DOCVARIABLE "Original Creation Date" \* MERGEFORMAT </w:instrText>
          </w:r>
          <w:r>
            <w:fldChar w:fldCharType="separate"/>
          </w:r>
          <w:r w:rsidRPr="00C874B2">
            <w:rPr>
              <w:rFonts w:ascii="Times New Roman" w:hAnsi="Times New Roman" w:cs="Times New Roman"/>
            </w:rPr>
            <w:t>05/09</w:t>
          </w:r>
          <w:r>
            <w:t>/2016</w:t>
          </w:r>
          <w:r>
            <w:fldChar w:fldCharType="end"/>
          </w:r>
        </w:p>
      </w:tc>
      <w:tc>
        <w:tcPr>
          <w:tcW w:w="3192" w:type="dxa"/>
        </w:tcPr>
        <w:p w:rsidR="007A3E30" w:rsidRPr="00E83B22" w:rsidRDefault="00C874B2" w:rsidP="00D1682D">
          <w:pPr>
            <w:rPr>
              <w:rFonts w:ascii="Times New Roman" w:hAnsi="Times New Roman" w:cs="Times New Roman"/>
            </w:rPr>
          </w:pPr>
          <w:r w:rsidRPr="00E83B22">
            <w:rPr>
              <w:rFonts w:ascii="Times New Roman" w:hAnsi="Times New Roman" w:cs="Times New Roman"/>
            </w:rPr>
            <w:t xml:space="preserve">DATE APPROVED:  </w:t>
          </w:r>
          <w:r>
            <w:fldChar w:fldCharType="begin"/>
          </w:r>
          <w:r>
            <w:instrText xml:space="preserve"> DOCVARIABLE "Date Approved" \* MERGEFORMAT </w:instrText>
          </w:r>
          <w:r>
            <w:fldChar w:fldCharType="separate"/>
          </w:r>
          <w:r w:rsidRPr="00C874B2">
            <w:rPr>
              <w:rFonts w:ascii="Times New Roman" w:hAnsi="Times New Roman" w:cs="Times New Roman"/>
            </w:rPr>
            <w:t>06/16</w:t>
          </w:r>
          <w:r>
            <w:t>/2022</w:t>
          </w:r>
          <w:r>
            <w:fldChar w:fldCharType="end"/>
          </w:r>
        </w:p>
      </w:tc>
      <w:tc>
        <w:tcPr>
          <w:tcW w:w="3192" w:type="dxa"/>
        </w:tcPr>
        <w:p w:rsidR="007A3E30" w:rsidRPr="00E83B22" w:rsidRDefault="00C874B2" w:rsidP="00D1682D">
          <w:pPr>
            <w:rPr>
              <w:rFonts w:ascii="Times New Roman" w:hAnsi="Times New Roman" w:cs="Times New Roman"/>
            </w:rPr>
          </w:pPr>
          <w:r w:rsidRPr="00E83B22">
            <w:rPr>
              <w:rFonts w:ascii="Times New Roman" w:hAnsi="Times New Roman" w:cs="Times New Roman"/>
            </w:rPr>
            <w:t xml:space="preserve">VERSION:  </w:t>
          </w:r>
          <w:r w:rsidRPr="007A1460">
            <w:fldChar w:fldCharType="begin"/>
          </w:r>
          <w:r>
            <w:instrText xml:space="preserve"> DOCVARIABLE "Version" \* MERGEFORMAT </w:instrText>
          </w:r>
          <w:r w:rsidRPr="007A1460">
            <w:fldChar w:fldCharType="separate"/>
          </w:r>
          <w:r w:rsidRPr="00C874B2">
            <w:rPr>
              <w:rFonts w:ascii="Times New Roman" w:hAnsi="Times New Roman" w:cs="Times New Roman"/>
            </w:rPr>
            <w:t>3</w:t>
          </w:r>
          <w:r w:rsidRPr="007A1460">
            <w:rPr>
              <w:rFonts w:ascii="Times New Roman" w:hAnsi="Times New Roman" w:cs="Times New Roman"/>
            </w:rPr>
            <w:fldChar w:fldCharType="end"/>
          </w:r>
        </w:p>
      </w:tc>
    </w:tr>
  </w:tbl>
  <w:p w:rsidR="007A3E30" w:rsidRDefault="007A3E3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1460" w:rsidRDefault="007A146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11AB0"/>
    <w:multiLevelType w:val="hybridMultilevel"/>
    <w:tmpl w:val="E2A0BEA2"/>
    <w:lvl w:ilvl="0" w:tplc="FDCACE82">
      <w:start w:val="1"/>
      <w:numFmt w:val="decimal"/>
      <w:lvlText w:val="%1."/>
      <w:lvlJc w:val="left"/>
      <w:pPr>
        <w:ind w:left="720" w:hanging="360"/>
      </w:pPr>
    </w:lvl>
    <w:lvl w:ilvl="1" w:tplc="E12260A4">
      <w:start w:val="1"/>
      <w:numFmt w:val="decimal"/>
      <w:lvlText w:val="%2."/>
      <w:lvlJc w:val="left"/>
      <w:pPr>
        <w:tabs>
          <w:tab w:val="num" w:pos="1440"/>
        </w:tabs>
        <w:ind w:left="1440" w:hanging="360"/>
      </w:pPr>
    </w:lvl>
    <w:lvl w:ilvl="2" w:tplc="ED36B0D8">
      <w:start w:val="1"/>
      <w:numFmt w:val="decimal"/>
      <w:lvlText w:val="%3."/>
      <w:lvlJc w:val="left"/>
      <w:pPr>
        <w:tabs>
          <w:tab w:val="num" w:pos="2160"/>
        </w:tabs>
        <w:ind w:left="2160" w:hanging="360"/>
      </w:pPr>
    </w:lvl>
    <w:lvl w:ilvl="3" w:tplc="F32C88AE">
      <w:start w:val="1"/>
      <w:numFmt w:val="decimal"/>
      <w:lvlText w:val="%4."/>
      <w:lvlJc w:val="left"/>
      <w:pPr>
        <w:tabs>
          <w:tab w:val="num" w:pos="2880"/>
        </w:tabs>
        <w:ind w:left="2880" w:hanging="360"/>
      </w:pPr>
    </w:lvl>
    <w:lvl w:ilvl="4" w:tplc="DF181578">
      <w:start w:val="1"/>
      <w:numFmt w:val="decimal"/>
      <w:lvlText w:val="%5."/>
      <w:lvlJc w:val="left"/>
      <w:pPr>
        <w:tabs>
          <w:tab w:val="num" w:pos="3600"/>
        </w:tabs>
        <w:ind w:left="3600" w:hanging="360"/>
      </w:pPr>
    </w:lvl>
    <w:lvl w:ilvl="5" w:tplc="0CE29952">
      <w:start w:val="1"/>
      <w:numFmt w:val="decimal"/>
      <w:lvlText w:val="%6."/>
      <w:lvlJc w:val="left"/>
      <w:pPr>
        <w:tabs>
          <w:tab w:val="num" w:pos="4320"/>
        </w:tabs>
        <w:ind w:left="4320" w:hanging="360"/>
      </w:pPr>
    </w:lvl>
    <w:lvl w:ilvl="6" w:tplc="5FAA8A7E">
      <w:start w:val="1"/>
      <w:numFmt w:val="decimal"/>
      <w:lvlText w:val="%7."/>
      <w:lvlJc w:val="left"/>
      <w:pPr>
        <w:tabs>
          <w:tab w:val="num" w:pos="5040"/>
        </w:tabs>
        <w:ind w:left="5040" w:hanging="360"/>
      </w:pPr>
    </w:lvl>
    <w:lvl w:ilvl="7" w:tplc="A4865976">
      <w:start w:val="1"/>
      <w:numFmt w:val="decimal"/>
      <w:lvlText w:val="%8."/>
      <w:lvlJc w:val="left"/>
      <w:pPr>
        <w:tabs>
          <w:tab w:val="num" w:pos="5760"/>
        </w:tabs>
        <w:ind w:left="5760" w:hanging="360"/>
      </w:pPr>
    </w:lvl>
    <w:lvl w:ilvl="8" w:tplc="9D02C1F0">
      <w:start w:val="1"/>
      <w:numFmt w:val="decimal"/>
      <w:lvlText w:val="%9."/>
      <w:lvlJc w:val="left"/>
      <w:pPr>
        <w:tabs>
          <w:tab w:val="num" w:pos="6480"/>
        </w:tabs>
        <w:ind w:left="6480" w:hanging="360"/>
      </w:pPr>
    </w:lvl>
  </w:abstractNum>
  <w:abstractNum w:abstractNumId="1" w15:restartNumberingAfterBreak="0">
    <w:nsid w:val="03AA3D29"/>
    <w:multiLevelType w:val="hybridMultilevel"/>
    <w:tmpl w:val="ED56BBA8"/>
    <w:lvl w:ilvl="0" w:tplc="F50ED6D6">
      <w:start w:val="1"/>
      <w:numFmt w:val="lowerLetter"/>
      <w:lvlText w:val="%1."/>
      <w:lvlJc w:val="left"/>
      <w:pPr>
        <w:ind w:left="1080" w:hanging="360"/>
      </w:pPr>
    </w:lvl>
    <w:lvl w:ilvl="1" w:tplc="6E3C58B6">
      <w:start w:val="1"/>
      <w:numFmt w:val="decimal"/>
      <w:lvlText w:val="%2."/>
      <w:lvlJc w:val="left"/>
      <w:pPr>
        <w:tabs>
          <w:tab w:val="num" w:pos="1440"/>
        </w:tabs>
        <w:ind w:left="1440" w:hanging="360"/>
      </w:pPr>
    </w:lvl>
    <w:lvl w:ilvl="2" w:tplc="B266A012">
      <w:start w:val="1"/>
      <w:numFmt w:val="decimal"/>
      <w:lvlText w:val="%3."/>
      <w:lvlJc w:val="left"/>
      <w:pPr>
        <w:tabs>
          <w:tab w:val="num" w:pos="2160"/>
        </w:tabs>
        <w:ind w:left="2160" w:hanging="360"/>
      </w:pPr>
    </w:lvl>
    <w:lvl w:ilvl="3" w:tplc="4B14C096">
      <w:start w:val="1"/>
      <w:numFmt w:val="decimal"/>
      <w:lvlText w:val="%4."/>
      <w:lvlJc w:val="left"/>
      <w:pPr>
        <w:tabs>
          <w:tab w:val="num" w:pos="2880"/>
        </w:tabs>
        <w:ind w:left="2880" w:hanging="360"/>
      </w:pPr>
    </w:lvl>
    <w:lvl w:ilvl="4" w:tplc="B6544944">
      <w:start w:val="1"/>
      <w:numFmt w:val="decimal"/>
      <w:lvlText w:val="%5."/>
      <w:lvlJc w:val="left"/>
      <w:pPr>
        <w:tabs>
          <w:tab w:val="num" w:pos="3600"/>
        </w:tabs>
        <w:ind w:left="3600" w:hanging="360"/>
      </w:pPr>
    </w:lvl>
    <w:lvl w:ilvl="5" w:tplc="2EE4372E">
      <w:start w:val="1"/>
      <w:numFmt w:val="decimal"/>
      <w:lvlText w:val="%6."/>
      <w:lvlJc w:val="left"/>
      <w:pPr>
        <w:tabs>
          <w:tab w:val="num" w:pos="4320"/>
        </w:tabs>
        <w:ind w:left="4320" w:hanging="360"/>
      </w:pPr>
    </w:lvl>
    <w:lvl w:ilvl="6" w:tplc="6D4EDE40">
      <w:start w:val="1"/>
      <w:numFmt w:val="decimal"/>
      <w:lvlText w:val="%7."/>
      <w:lvlJc w:val="left"/>
      <w:pPr>
        <w:tabs>
          <w:tab w:val="num" w:pos="5040"/>
        </w:tabs>
        <w:ind w:left="5040" w:hanging="360"/>
      </w:pPr>
    </w:lvl>
    <w:lvl w:ilvl="7" w:tplc="CE227C04">
      <w:start w:val="1"/>
      <w:numFmt w:val="decimal"/>
      <w:lvlText w:val="%8."/>
      <w:lvlJc w:val="left"/>
      <w:pPr>
        <w:tabs>
          <w:tab w:val="num" w:pos="5760"/>
        </w:tabs>
        <w:ind w:left="5760" w:hanging="360"/>
      </w:pPr>
    </w:lvl>
    <w:lvl w:ilvl="8" w:tplc="4AFAE734">
      <w:start w:val="1"/>
      <w:numFmt w:val="decimal"/>
      <w:lvlText w:val="%9."/>
      <w:lvlJc w:val="left"/>
      <w:pPr>
        <w:tabs>
          <w:tab w:val="num" w:pos="6480"/>
        </w:tabs>
        <w:ind w:left="6480" w:hanging="360"/>
      </w:pPr>
    </w:lvl>
  </w:abstractNum>
  <w:abstractNum w:abstractNumId="2" w15:restartNumberingAfterBreak="0">
    <w:nsid w:val="07FA24FF"/>
    <w:multiLevelType w:val="hybridMultilevel"/>
    <w:tmpl w:val="C4E4082E"/>
    <w:lvl w:ilvl="0" w:tplc="BA20D5B6">
      <w:start w:val="1"/>
      <w:numFmt w:val="lowerRoman"/>
      <w:lvlText w:val="%1."/>
      <w:lvlJc w:val="left"/>
      <w:pPr>
        <w:ind w:left="2520" w:hanging="360"/>
      </w:pPr>
      <w:rPr>
        <w:rFonts w:hint="default"/>
      </w:rPr>
    </w:lvl>
    <w:lvl w:ilvl="1" w:tplc="4CE07DEA">
      <w:start w:val="1"/>
      <w:numFmt w:val="decimal"/>
      <w:lvlText w:val="%2."/>
      <w:lvlJc w:val="left"/>
      <w:pPr>
        <w:tabs>
          <w:tab w:val="num" w:pos="1440"/>
        </w:tabs>
        <w:ind w:left="1440" w:hanging="360"/>
      </w:pPr>
    </w:lvl>
    <w:lvl w:ilvl="2" w:tplc="E73C73A2">
      <w:start w:val="1"/>
      <w:numFmt w:val="decimal"/>
      <w:lvlText w:val="%3."/>
      <w:lvlJc w:val="left"/>
      <w:pPr>
        <w:tabs>
          <w:tab w:val="num" w:pos="2160"/>
        </w:tabs>
        <w:ind w:left="2160" w:hanging="360"/>
      </w:pPr>
    </w:lvl>
    <w:lvl w:ilvl="3" w:tplc="A0AE99CA">
      <w:start w:val="1"/>
      <w:numFmt w:val="decimal"/>
      <w:lvlText w:val="%4."/>
      <w:lvlJc w:val="left"/>
      <w:pPr>
        <w:tabs>
          <w:tab w:val="num" w:pos="2880"/>
        </w:tabs>
        <w:ind w:left="2880" w:hanging="360"/>
      </w:pPr>
    </w:lvl>
    <w:lvl w:ilvl="4" w:tplc="7E7CC7CC">
      <w:start w:val="1"/>
      <w:numFmt w:val="decimal"/>
      <w:lvlText w:val="%5."/>
      <w:lvlJc w:val="left"/>
      <w:pPr>
        <w:tabs>
          <w:tab w:val="num" w:pos="3600"/>
        </w:tabs>
        <w:ind w:left="3600" w:hanging="360"/>
      </w:pPr>
    </w:lvl>
    <w:lvl w:ilvl="5" w:tplc="55E82072">
      <w:start w:val="1"/>
      <w:numFmt w:val="decimal"/>
      <w:lvlText w:val="%6."/>
      <w:lvlJc w:val="left"/>
      <w:pPr>
        <w:tabs>
          <w:tab w:val="num" w:pos="4320"/>
        </w:tabs>
        <w:ind w:left="4320" w:hanging="360"/>
      </w:pPr>
    </w:lvl>
    <w:lvl w:ilvl="6" w:tplc="10E47204">
      <w:start w:val="1"/>
      <w:numFmt w:val="decimal"/>
      <w:lvlText w:val="%7."/>
      <w:lvlJc w:val="left"/>
      <w:pPr>
        <w:tabs>
          <w:tab w:val="num" w:pos="5040"/>
        </w:tabs>
        <w:ind w:left="5040" w:hanging="360"/>
      </w:pPr>
    </w:lvl>
    <w:lvl w:ilvl="7" w:tplc="854665C4">
      <w:start w:val="1"/>
      <w:numFmt w:val="decimal"/>
      <w:lvlText w:val="%8."/>
      <w:lvlJc w:val="left"/>
      <w:pPr>
        <w:tabs>
          <w:tab w:val="num" w:pos="5760"/>
        </w:tabs>
        <w:ind w:left="5760" w:hanging="360"/>
      </w:pPr>
    </w:lvl>
    <w:lvl w:ilvl="8" w:tplc="85E4F0CE">
      <w:start w:val="1"/>
      <w:numFmt w:val="decimal"/>
      <w:lvlText w:val="%9."/>
      <w:lvlJc w:val="left"/>
      <w:pPr>
        <w:tabs>
          <w:tab w:val="num" w:pos="6480"/>
        </w:tabs>
        <w:ind w:left="6480" w:hanging="360"/>
      </w:pPr>
    </w:lvl>
  </w:abstractNum>
  <w:abstractNum w:abstractNumId="3" w15:restartNumberingAfterBreak="0">
    <w:nsid w:val="09955411"/>
    <w:multiLevelType w:val="hybridMultilevel"/>
    <w:tmpl w:val="246E1B8C"/>
    <w:lvl w:ilvl="0" w:tplc="1A348F24">
      <w:start w:val="1"/>
      <w:numFmt w:val="upperLetter"/>
      <w:lvlText w:val="%1."/>
      <w:lvlJc w:val="left"/>
      <w:pPr>
        <w:ind w:left="720" w:hanging="360"/>
      </w:pPr>
    </w:lvl>
    <w:lvl w:ilvl="1" w:tplc="F560E902">
      <w:start w:val="1"/>
      <w:numFmt w:val="decimal"/>
      <w:lvlText w:val="%2."/>
      <w:lvlJc w:val="left"/>
      <w:pPr>
        <w:tabs>
          <w:tab w:val="num" w:pos="1440"/>
        </w:tabs>
        <w:ind w:left="1440" w:hanging="360"/>
      </w:pPr>
    </w:lvl>
    <w:lvl w:ilvl="2" w:tplc="8A9E7670">
      <w:start w:val="1"/>
      <w:numFmt w:val="decimal"/>
      <w:lvlText w:val="%3."/>
      <w:lvlJc w:val="left"/>
      <w:pPr>
        <w:tabs>
          <w:tab w:val="num" w:pos="2160"/>
        </w:tabs>
        <w:ind w:left="2160" w:hanging="360"/>
      </w:pPr>
    </w:lvl>
    <w:lvl w:ilvl="3" w:tplc="0BB806C2">
      <w:start w:val="1"/>
      <w:numFmt w:val="decimal"/>
      <w:lvlText w:val="%4."/>
      <w:lvlJc w:val="left"/>
      <w:pPr>
        <w:tabs>
          <w:tab w:val="num" w:pos="2880"/>
        </w:tabs>
        <w:ind w:left="2880" w:hanging="360"/>
      </w:pPr>
    </w:lvl>
    <w:lvl w:ilvl="4" w:tplc="C4E622C2">
      <w:start w:val="1"/>
      <w:numFmt w:val="decimal"/>
      <w:lvlText w:val="%5."/>
      <w:lvlJc w:val="left"/>
      <w:pPr>
        <w:tabs>
          <w:tab w:val="num" w:pos="3600"/>
        </w:tabs>
        <w:ind w:left="3600" w:hanging="360"/>
      </w:pPr>
    </w:lvl>
    <w:lvl w:ilvl="5" w:tplc="D5FE1978">
      <w:start w:val="1"/>
      <w:numFmt w:val="decimal"/>
      <w:lvlText w:val="%6."/>
      <w:lvlJc w:val="left"/>
      <w:pPr>
        <w:tabs>
          <w:tab w:val="num" w:pos="4320"/>
        </w:tabs>
        <w:ind w:left="4320" w:hanging="360"/>
      </w:pPr>
    </w:lvl>
    <w:lvl w:ilvl="6" w:tplc="7842DD3C">
      <w:start w:val="1"/>
      <w:numFmt w:val="decimal"/>
      <w:lvlText w:val="%7."/>
      <w:lvlJc w:val="left"/>
      <w:pPr>
        <w:tabs>
          <w:tab w:val="num" w:pos="5040"/>
        </w:tabs>
        <w:ind w:left="5040" w:hanging="360"/>
      </w:pPr>
    </w:lvl>
    <w:lvl w:ilvl="7" w:tplc="C4102EF2">
      <w:start w:val="1"/>
      <w:numFmt w:val="decimal"/>
      <w:lvlText w:val="%8."/>
      <w:lvlJc w:val="left"/>
      <w:pPr>
        <w:tabs>
          <w:tab w:val="num" w:pos="5760"/>
        </w:tabs>
        <w:ind w:left="5760" w:hanging="360"/>
      </w:pPr>
    </w:lvl>
    <w:lvl w:ilvl="8" w:tplc="8702D2C8">
      <w:start w:val="1"/>
      <w:numFmt w:val="decimal"/>
      <w:lvlText w:val="%9."/>
      <w:lvlJc w:val="left"/>
      <w:pPr>
        <w:tabs>
          <w:tab w:val="num" w:pos="6480"/>
        </w:tabs>
        <w:ind w:left="6480" w:hanging="360"/>
      </w:pPr>
    </w:lvl>
  </w:abstractNum>
  <w:abstractNum w:abstractNumId="4" w15:restartNumberingAfterBreak="0">
    <w:nsid w:val="0CA4310E"/>
    <w:multiLevelType w:val="hybridMultilevel"/>
    <w:tmpl w:val="286C34F6"/>
    <w:lvl w:ilvl="0" w:tplc="DF32FC3E">
      <w:start w:val="1"/>
      <w:numFmt w:val="bullet"/>
      <w:lvlText w:val=""/>
      <w:lvlJc w:val="left"/>
      <w:pPr>
        <w:ind w:left="2520" w:hanging="360"/>
      </w:pPr>
      <w:rPr>
        <w:rFonts w:ascii="Symbol" w:hAnsi="Symbol" w:hint="default"/>
      </w:rPr>
    </w:lvl>
    <w:lvl w:ilvl="1" w:tplc="59069DEA">
      <w:start w:val="1"/>
      <w:numFmt w:val="decimal"/>
      <w:lvlText w:val="%2."/>
      <w:lvlJc w:val="left"/>
      <w:pPr>
        <w:tabs>
          <w:tab w:val="num" w:pos="1440"/>
        </w:tabs>
        <w:ind w:left="1440" w:hanging="360"/>
      </w:pPr>
    </w:lvl>
    <w:lvl w:ilvl="2" w:tplc="A48E8C94">
      <w:start w:val="1"/>
      <w:numFmt w:val="decimal"/>
      <w:lvlText w:val="%3."/>
      <w:lvlJc w:val="left"/>
      <w:pPr>
        <w:tabs>
          <w:tab w:val="num" w:pos="2160"/>
        </w:tabs>
        <w:ind w:left="2160" w:hanging="360"/>
      </w:pPr>
    </w:lvl>
    <w:lvl w:ilvl="3" w:tplc="74CC26F6">
      <w:start w:val="1"/>
      <w:numFmt w:val="decimal"/>
      <w:lvlText w:val="%4."/>
      <w:lvlJc w:val="left"/>
      <w:pPr>
        <w:tabs>
          <w:tab w:val="num" w:pos="2880"/>
        </w:tabs>
        <w:ind w:left="2880" w:hanging="360"/>
      </w:pPr>
    </w:lvl>
    <w:lvl w:ilvl="4" w:tplc="0B82BE50">
      <w:start w:val="1"/>
      <w:numFmt w:val="decimal"/>
      <w:lvlText w:val="%5."/>
      <w:lvlJc w:val="left"/>
      <w:pPr>
        <w:tabs>
          <w:tab w:val="num" w:pos="3600"/>
        </w:tabs>
        <w:ind w:left="3600" w:hanging="360"/>
      </w:pPr>
    </w:lvl>
    <w:lvl w:ilvl="5" w:tplc="A0242F60">
      <w:start w:val="1"/>
      <w:numFmt w:val="decimal"/>
      <w:lvlText w:val="%6."/>
      <w:lvlJc w:val="left"/>
      <w:pPr>
        <w:tabs>
          <w:tab w:val="num" w:pos="4320"/>
        </w:tabs>
        <w:ind w:left="4320" w:hanging="360"/>
      </w:pPr>
    </w:lvl>
    <w:lvl w:ilvl="6" w:tplc="FAF660CC">
      <w:start w:val="1"/>
      <w:numFmt w:val="decimal"/>
      <w:lvlText w:val="%7."/>
      <w:lvlJc w:val="left"/>
      <w:pPr>
        <w:tabs>
          <w:tab w:val="num" w:pos="5040"/>
        </w:tabs>
        <w:ind w:left="5040" w:hanging="360"/>
      </w:pPr>
    </w:lvl>
    <w:lvl w:ilvl="7" w:tplc="00807CC2">
      <w:start w:val="1"/>
      <w:numFmt w:val="decimal"/>
      <w:lvlText w:val="%8."/>
      <w:lvlJc w:val="left"/>
      <w:pPr>
        <w:tabs>
          <w:tab w:val="num" w:pos="5760"/>
        </w:tabs>
        <w:ind w:left="5760" w:hanging="360"/>
      </w:pPr>
    </w:lvl>
    <w:lvl w:ilvl="8" w:tplc="BBDC6110">
      <w:start w:val="1"/>
      <w:numFmt w:val="decimal"/>
      <w:lvlText w:val="%9."/>
      <w:lvlJc w:val="left"/>
      <w:pPr>
        <w:tabs>
          <w:tab w:val="num" w:pos="6480"/>
        </w:tabs>
        <w:ind w:left="6480" w:hanging="360"/>
      </w:pPr>
    </w:lvl>
  </w:abstractNum>
  <w:abstractNum w:abstractNumId="5" w15:restartNumberingAfterBreak="0">
    <w:nsid w:val="135149E2"/>
    <w:multiLevelType w:val="hybridMultilevel"/>
    <w:tmpl w:val="916EA170"/>
    <w:lvl w:ilvl="0" w:tplc="F2EE3B86">
      <w:start w:val="1"/>
      <w:numFmt w:val="lowerRoman"/>
      <w:lvlText w:val="%1."/>
      <w:lvlJc w:val="left"/>
      <w:pPr>
        <w:ind w:left="2160" w:hanging="360"/>
      </w:pPr>
      <w:rPr>
        <w:rFonts w:hint="default"/>
      </w:rPr>
    </w:lvl>
    <w:lvl w:ilvl="1" w:tplc="15B2D0D2">
      <w:start w:val="1"/>
      <w:numFmt w:val="decimal"/>
      <w:lvlText w:val="%2."/>
      <w:lvlJc w:val="left"/>
      <w:pPr>
        <w:tabs>
          <w:tab w:val="num" w:pos="1440"/>
        </w:tabs>
        <w:ind w:left="1440" w:hanging="360"/>
      </w:pPr>
    </w:lvl>
    <w:lvl w:ilvl="2" w:tplc="8E8402CC">
      <w:start w:val="1"/>
      <w:numFmt w:val="decimal"/>
      <w:lvlText w:val="%3."/>
      <w:lvlJc w:val="left"/>
      <w:pPr>
        <w:tabs>
          <w:tab w:val="num" w:pos="2160"/>
        </w:tabs>
        <w:ind w:left="2160" w:hanging="360"/>
      </w:pPr>
    </w:lvl>
    <w:lvl w:ilvl="3" w:tplc="AD729A02">
      <w:start w:val="1"/>
      <w:numFmt w:val="decimal"/>
      <w:lvlText w:val="%4."/>
      <w:lvlJc w:val="left"/>
      <w:pPr>
        <w:tabs>
          <w:tab w:val="num" w:pos="2880"/>
        </w:tabs>
        <w:ind w:left="2880" w:hanging="360"/>
      </w:pPr>
    </w:lvl>
    <w:lvl w:ilvl="4" w:tplc="D972A8BA">
      <w:start w:val="1"/>
      <w:numFmt w:val="decimal"/>
      <w:lvlText w:val="%5."/>
      <w:lvlJc w:val="left"/>
      <w:pPr>
        <w:tabs>
          <w:tab w:val="num" w:pos="3600"/>
        </w:tabs>
        <w:ind w:left="3600" w:hanging="360"/>
      </w:pPr>
    </w:lvl>
    <w:lvl w:ilvl="5" w:tplc="708635EE">
      <w:start w:val="1"/>
      <w:numFmt w:val="decimal"/>
      <w:lvlText w:val="%6."/>
      <w:lvlJc w:val="left"/>
      <w:pPr>
        <w:tabs>
          <w:tab w:val="num" w:pos="4320"/>
        </w:tabs>
        <w:ind w:left="4320" w:hanging="360"/>
      </w:pPr>
    </w:lvl>
    <w:lvl w:ilvl="6" w:tplc="3C90B2CA">
      <w:start w:val="1"/>
      <w:numFmt w:val="decimal"/>
      <w:lvlText w:val="%7."/>
      <w:lvlJc w:val="left"/>
      <w:pPr>
        <w:tabs>
          <w:tab w:val="num" w:pos="5040"/>
        </w:tabs>
        <w:ind w:left="5040" w:hanging="360"/>
      </w:pPr>
    </w:lvl>
    <w:lvl w:ilvl="7" w:tplc="6D303EAA">
      <w:start w:val="1"/>
      <w:numFmt w:val="decimal"/>
      <w:lvlText w:val="%8."/>
      <w:lvlJc w:val="left"/>
      <w:pPr>
        <w:tabs>
          <w:tab w:val="num" w:pos="5760"/>
        </w:tabs>
        <w:ind w:left="5760" w:hanging="360"/>
      </w:pPr>
    </w:lvl>
    <w:lvl w:ilvl="8" w:tplc="71B8FE54">
      <w:start w:val="1"/>
      <w:numFmt w:val="decimal"/>
      <w:lvlText w:val="%9."/>
      <w:lvlJc w:val="left"/>
      <w:pPr>
        <w:tabs>
          <w:tab w:val="num" w:pos="6480"/>
        </w:tabs>
        <w:ind w:left="6480" w:hanging="360"/>
      </w:pPr>
    </w:lvl>
  </w:abstractNum>
  <w:abstractNum w:abstractNumId="6" w15:restartNumberingAfterBreak="0">
    <w:nsid w:val="16E62533"/>
    <w:multiLevelType w:val="hybridMultilevel"/>
    <w:tmpl w:val="A4E4689C"/>
    <w:lvl w:ilvl="0" w:tplc="712883F6">
      <w:start w:val="1"/>
      <w:numFmt w:val="bullet"/>
      <w:lvlText w:val=""/>
      <w:lvlJc w:val="left"/>
      <w:pPr>
        <w:ind w:left="1440" w:hanging="360"/>
      </w:pPr>
      <w:rPr>
        <w:rFonts w:ascii="Symbol" w:eastAsia="Times New Roman" w:hAnsi="Symbol" w:cs="Times New Roman" w:hint="default"/>
      </w:rPr>
    </w:lvl>
    <w:lvl w:ilvl="1" w:tplc="0F904808">
      <w:start w:val="1"/>
      <w:numFmt w:val="decimal"/>
      <w:lvlText w:val="%2."/>
      <w:lvlJc w:val="left"/>
      <w:pPr>
        <w:tabs>
          <w:tab w:val="num" w:pos="1440"/>
        </w:tabs>
        <w:ind w:left="1440" w:hanging="360"/>
      </w:pPr>
    </w:lvl>
    <w:lvl w:ilvl="2" w:tplc="E6E452E8">
      <w:start w:val="1"/>
      <w:numFmt w:val="decimal"/>
      <w:lvlText w:val="%3."/>
      <w:lvlJc w:val="left"/>
      <w:pPr>
        <w:tabs>
          <w:tab w:val="num" w:pos="2160"/>
        </w:tabs>
        <w:ind w:left="2160" w:hanging="360"/>
      </w:pPr>
    </w:lvl>
    <w:lvl w:ilvl="3" w:tplc="E0F0F95A">
      <w:start w:val="1"/>
      <w:numFmt w:val="decimal"/>
      <w:lvlText w:val="%4."/>
      <w:lvlJc w:val="left"/>
      <w:pPr>
        <w:tabs>
          <w:tab w:val="num" w:pos="2880"/>
        </w:tabs>
        <w:ind w:left="2880" w:hanging="360"/>
      </w:pPr>
    </w:lvl>
    <w:lvl w:ilvl="4" w:tplc="817A9540">
      <w:start w:val="1"/>
      <w:numFmt w:val="decimal"/>
      <w:lvlText w:val="%5."/>
      <w:lvlJc w:val="left"/>
      <w:pPr>
        <w:tabs>
          <w:tab w:val="num" w:pos="3600"/>
        </w:tabs>
        <w:ind w:left="3600" w:hanging="360"/>
      </w:pPr>
    </w:lvl>
    <w:lvl w:ilvl="5" w:tplc="1D4E81CA">
      <w:start w:val="1"/>
      <w:numFmt w:val="decimal"/>
      <w:lvlText w:val="%6."/>
      <w:lvlJc w:val="left"/>
      <w:pPr>
        <w:tabs>
          <w:tab w:val="num" w:pos="4320"/>
        </w:tabs>
        <w:ind w:left="4320" w:hanging="360"/>
      </w:pPr>
    </w:lvl>
    <w:lvl w:ilvl="6" w:tplc="AC561120">
      <w:start w:val="1"/>
      <w:numFmt w:val="decimal"/>
      <w:lvlText w:val="%7."/>
      <w:lvlJc w:val="left"/>
      <w:pPr>
        <w:tabs>
          <w:tab w:val="num" w:pos="5040"/>
        </w:tabs>
        <w:ind w:left="5040" w:hanging="360"/>
      </w:pPr>
    </w:lvl>
    <w:lvl w:ilvl="7" w:tplc="5C6ACAD2">
      <w:start w:val="1"/>
      <w:numFmt w:val="decimal"/>
      <w:lvlText w:val="%8."/>
      <w:lvlJc w:val="left"/>
      <w:pPr>
        <w:tabs>
          <w:tab w:val="num" w:pos="5760"/>
        </w:tabs>
        <w:ind w:left="5760" w:hanging="360"/>
      </w:pPr>
    </w:lvl>
    <w:lvl w:ilvl="8" w:tplc="600066CE">
      <w:start w:val="1"/>
      <w:numFmt w:val="decimal"/>
      <w:lvlText w:val="%9."/>
      <w:lvlJc w:val="left"/>
      <w:pPr>
        <w:tabs>
          <w:tab w:val="num" w:pos="6480"/>
        </w:tabs>
        <w:ind w:left="6480" w:hanging="360"/>
      </w:pPr>
    </w:lvl>
  </w:abstractNum>
  <w:abstractNum w:abstractNumId="7" w15:restartNumberingAfterBreak="0">
    <w:nsid w:val="18DA12DF"/>
    <w:multiLevelType w:val="hybridMultilevel"/>
    <w:tmpl w:val="C4021D40"/>
    <w:lvl w:ilvl="0" w:tplc="17569A98">
      <w:start w:val="1"/>
      <w:numFmt w:val="decimal"/>
      <w:lvlText w:val="%1."/>
      <w:lvlJc w:val="left"/>
      <w:pPr>
        <w:tabs>
          <w:tab w:val="num" w:pos="720"/>
        </w:tabs>
        <w:ind w:left="720" w:hanging="360"/>
      </w:pPr>
    </w:lvl>
    <w:lvl w:ilvl="1" w:tplc="278805A8">
      <w:start w:val="1"/>
      <w:numFmt w:val="decimal"/>
      <w:lvlText w:val="%2."/>
      <w:lvlJc w:val="left"/>
      <w:pPr>
        <w:tabs>
          <w:tab w:val="num" w:pos="1440"/>
        </w:tabs>
        <w:ind w:left="1440" w:hanging="360"/>
      </w:pPr>
    </w:lvl>
    <w:lvl w:ilvl="2" w:tplc="42C87D6A">
      <w:start w:val="1"/>
      <w:numFmt w:val="decimal"/>
      <w:lvlText w:val="%3."/>
      <w:lvlJc w:val="left"/>
      <w:pPr>
        <w:tabs>
          <w:tab w:val="num" w:pos="2160"/>
        </w:tabs>
        <w:ind w:left="2160" w:hanging="360"/>
      </w:pPr>
    </w:lvl>
    <w:lvl w:ilvl="3" w:tplc="C23856BA">
      <w:start w:val="1"/>
      <w:numFmt w:val="decimal"/>
      <w:lvlText w:val="%4."/>
      <w:lvlJc w:val="left"/>
      <w:pPr>
        <w:tabs>
          <w:tab w:val="num" w:pos="2880"/>
        </w:tabs>
        <w:ind w:left="2880" w:hanging="360"/>
      </w:pPr>
    </w:lvl>
    <w:lvl w:ilvl="4" w:tplc="97FC298E">
      <w:start w:val="1"/>
      <w:numFmt w:val="decimal"/>
      <w:lvlText w:val="%5."/>
      <w:lvlJc w:val="left"/>
      <w:pPr>
        <w:tabs>
          <w:tab w:val="num" w:pos="3600"/>
        </w:tabs>
        <w:ind w:left="3600" w:hanging="360"/>
      </w:pPr>
    </w:lvl>
    <w:lvl w:ilvl="5" w:tplc="B70E01A4">
      <w:start w:val="1"/>
      <w:numFmt w:val="decimal"/>
      <w:lvlText w:val="%6."/>
      <w:lvlJc w:val="left"/>
      <w:pPr>
        <w:tabs>
          <w:tab w:val="num" w:pos="4320"/>
        </w:tabs>
        <w:ind w:left="4320" w:hanging="360"/>
      </w:pPr>
    </w:lvl>
    <w:lvl w:ilvl="6" w:tplc="54186DC8">
      <w:start w:val="1"/>
      <w:numFmt w:val="decimal"/>
      <w:lvlText w:val="%7."/>
      <w:lvlJc w:val="left"/>
      <w:pPr>
        <w:tabs>
          <w:tab w:val="num" w:pos="5040"/>
        </w:tabs>
        <w:ind w:left="5040" w:hanging="360"/>
      </w:pPr>
    </w:lvl>
    <w:lvl w:ilvl="7" w:tplc="04CA15D8">
      <w:start w:val="1"/>
      <w:numFmt w:val="decimal"/>
      <w:lvlText w:val="%8."/>
      <w:lvlJc w:val="left"/>
      <w:pPr>
        <w:tabs>
          <w:tab w:val="num" w:pos="5760"/>
        </w:tabs>
        <w:ind w:left="5760" w:hanging="360"/>
      </w:pPr>
    </w:lvl>
    <w:lvl w:ilvl="8" w:tplc="4F6EC66A">
      <w:start w:val="1"/>
      <w:numFmt w:val="decimal"/>
      <w:lvlText w:val="%9."/>
      <w:lvlJc w:val="left"/>
      <w:pPr>
        <w:tabs>
          <w:tab w:val="num" w:pos="6480"/>
        </w:tabs>
        <w:ind w:left="6480" w:hanging="360"/>
      </w:pPr>
    </w:lvl>
  </w:abstractNum>
  <w:abstractNum w:abstractNumId="8" w15:restartNumberingAfterBreak="0">
    <w:nsid w:val="1E6414E2"/>
    <w:multiLevelType w:val="hybridMultilevel"/>
    <w:tmpl w:val="25CECFC6"/>
    <w:lvl w:ilvl="0" w:tplc="34CA8EC8">
      <w:start w:val="1"/>
      <w:numFmt w:val="upperRoman"/>
      <w:lvlText w:val="%1."/>
      <w:lvlJc w:val="left"/>
      <w:pPr>
        <w:ind w:left="1080" w:hanging="720"/>
      </w:pPr>
      <w:rPr>
        <w:b/>
      </w:rPr>
    </w:lvl>
    <w:lvl w:ilvl="1" w:tplc="1B7CD2A0">
      <w:start w:val="1"/>
      <w:numFmt w:val="decimal"/>
      <w:lvlText w:val="%2."/>
      <w:lvlJc w:val="left"/>
      <w:pPr>
        <w:tabs>
          <w:tab w:val="num" w:pos="1440"/>
        </w:tabs>
        <w:ind w:left="1440" w:hanging="360"/>
      </w:pPr>
    </w:lvl>
    <w:lvl w:ilvl="2" w:tplc="C298B1FC">
      <w:start w:val="1"/>
      <w:numFmt w:val="decimal"/>
      <w:lvlText w:val="%3."/>
      <w:lvlJc w:val="left"/>
      <w:pPr>
        <w:tabs>
          <w:tab w:val="num" w:pos="2160"/>
        </w:tabs>
        <w:ind w:left="2160" w:hanging="360"/>
      </w:pPr>
    </w:lvl>
    <w:lvl w:ilvl="3" w:tplc="952AF690">
      <w:start w:val="1"/>
      <w:numFmt w:val="decimal"/>
      <w:lvlText w:val="%4."/>
      <w:lvlJc w:val="left"/>
      <w:pPr>
        <w:tabs>
          <w:tab w:val="num" w:pos="2880"/>
        </w:tabs>
        <w:ind w:left="2880" w:hanging="360"/>
      </w:pPr>
    </w:lvl>
    <w:lvl w:ilvl="4" w:tplc="B59EFD66">
      <w:start w:val="1"/>
      <w:numFmt w:val="decimal"/>
      <w:lvlText w:val="%5."/>
      <w:lvlJc w:val="left"/>
      <w:pPr>
        <w:tabs>
          <w:tab w:val="num" w:pos="3600"/>
        </w:tabs>
        <w:ind w:left="3600" w:hanging="360"/>
      </w:pPr>
    </w:lvl>
    <w:lvl w:ilvl="5" w:tplc="BC7A4656">
      <w:start w:val="1"/>
      <w:numFmt w:val="decimal"/>
      <w:lvlText w:val="%6."/>
      <w:lvlJc w:val="left"/>
      <w:pPr>
        <w:tabs>
          <w:tab w:val="num" w:pos="4320"/>
        </w:tabs>
        <w:ind w:left="4320" w:hanging="360"/>
      </w:pPr>
    </w:lvl>
    <w:lvl w:ilvl="6" w:tplc="C3705BFC">
      <w:start w:val="1"/>
      <w:numFmt w:val="decimal"/>
      <w:lvlText w:val="%7."/>
      <w:lvlJc w:val="left"/>
      <w:pPr>
        <w:tabs>
          <w:tab w:val="num" w:pos="5040"/>
        </w:tabs>
        <w:ind w:left="5040" w:hanging="360"/>
      </w:pPr>
    </w:lvl>
    <w:lvl w:ilvl="7" w:tplc="2480B71A">
      <w:start w:val="1"/>
      <w:numFmt w:val="decimal"/>
      <w:lvlText w:val="%8."/>
      <w:lvlJc w:val="left"/>
      <w:pPr>
        <w:tabs>
          <w:tab w:val="num" w:pos="5760"/>
        </w:tabs>
        <w:ind w:left="5760" w:hanging="360"/>
      </w:pPr>
    </w:lvl>
    <w:lvl w:ilvl="8" w:tplc="DC3EBFAA">
      <w:start w:val="1"/>
      <w:numFmt w:val="decimal"/>
      <w:lvlText w:val="%9."/>
      <w:lvlJc w:val="left"/>
      <w:pPr>
        <w:tabs>
          <w:tab w:val="num" w:pos="6480"/>
        </w:tabs>
        <w:ind w:left="6480" w:hanging="360"/>
      </w:pPr>
    </w:lvl>
  </w:abstractNum>
  <w:abstractNum w:abstractNumId="9" w15:restartNumberingAfterBreak="0">
    <w:nsid w:val="249652B7"/>
    <w:multiLevelType w:val="hybridMultilevel"/>
    <w:tmpl w:val="D9EA869C"/>
    <w:lvl w:ilvl="0" w:tplc="0E624ACE">
      <w:start w:val="1"/>
      <w:numFmt w:val="bullet"/>
      <w:lvlText w:val=""/>
      <w:lvlJc w:val="left"/>
      <w:pPr>
        <w:ind w:left="360" w:hanging="360"/>
      </w:pPr>
      <w:rPr>
        <w:rFonts w:ascii="Symbol" w:hAnsi="Symbol" w:hint="default"/>
        <w:sz w:val="22"/>
      </w:rPr>
    </w:lvl>
    <w:lvl w:ilvl="1" w:tplc="2B048A74">
      <w:start w:val="1"/>
      <w:numFmt w:val="decimal"/>
      <w:lvlText w:val="%2."/>
      <w:lvlJc w:val="left"/>
      <w:pPr>
        <w:tabs>
          <w:tab w:val="num" w:pos="1440"/>
        </w:tabs>
        <w:ind w:left="1440" w:hanging="360"/>
      </w:pPr>
    </w:lvl>
    <w:lvl w:ilvl="2" w:tplc="1A2C5724">
      <w:start w:val="1"/>
      <w:numFmt w:val="decimal"/>
      <w:lvlText w:val="%3."/>
      <w:lvlJc w:val="left"/>
      <w:pPr>
        <w:tabs>
          <w:tab w:val="num" w:pos="2160"/>
        </w:tabs>
        <w:ind w:left="2160" w:hanging="360"/>
      </w:pPr>
    </w:lvl>
    <w:lvl w:ilvl="3" w:tplc="8A627584">
      <w:start w:val="1"/>
      <w:numFmt w:val="decimal"/>
      <w:lvlText w:val="%4."/>
      <w:lvlJc w:val="left"/>
      <w:pPr>
        <w:tabs>
          <w:tab w:val="num" w:pos="2880"/>
        </w:tabs>
        <w:ind w:left="2880" w:hanging="360"/>
      </w:pPr>
    </w:lvl>
    <w:lvl w:ilvl="4" w:tplc="AE3CAA0E">
      <w:start w:val="1"/>
      <w:numFmt w:val="decimal"/>
      <w:lvlText w:val="%5."/>
      <w:lvlJc w:val="left"/>
      <w:pPr>
        <w:tabs>
          <w:tab w:val="num" w:pos="3600"/>
        </w:tabs>
        <w:ind w:left="3600" w:hanging="360"/>
      </w:pPr>
    </w:lvl>
    <w:lvl w:ilvl="5" w:tplc="54FE0ABC">
      <w:start w:val="1"/>
      <w:numFmt w:val="decimal"/>
      <w:lvlText w:val="%6."/>
      <w:lvlJc w:val="left"/>
      <w:pPr>
        <w:tabs>
          <w:tab w:val="num" w:pos="4320"/>
        </w:tabs>
        <w:ind w:left="4320" w:hanging="360"/>
      </w:pPr>
    </w:lvl>
    <w:lvl w:ilvl="6" w:tplc="513E14BC">
      <w:start w:val="1"/>
      <w:numFmt w:val="decimal"/>
      <w:lvlText w:val="%7."/>
      <w:lvlJc w:val="left"/>
      <w:pPr>
        <w:tabs>
          <w:tab w:val="num" w:pos="5040"/>
        </w:tabs>
        <w:ind w:left="5040" w:hanging="360"/>
      </w:pPr>
    </w:lvl>
    <w:lvl w:ilvl="7" w:tplc="C0B8C752">
      <w:start w:val="1"/>
      <w:numFmt w:val="decimal"/>
      <w:lvlText w:val="%8."/>
      <w:lvlJc w:val="left"/>
      <w:pPr>
        <w:tabs>
          <w:tab w:val="num" w:pos="5760"/>
        </w:tabs>
        <w:ind w:left="5760" w:hanging="360"/>
      </w:pPr>
    </w:lvl>
    <w:lvl w:ilvl="8" w:tplc="44362154">
      <w:start w:val="1"/>
      <w:numFmt w:val="decimal"/>
      <w:lvlText w:val="%9."/>
      <w:lvlJc w:val="left"/>
      <w:pPr>
        <w:tabs>
          <w:tab w:val="num" w:pos="6480"/>
        </w:tabs>
        <w:ind w:left="6480" w:hanging="360"/>
      </w:pPr>
    </w:lvl>
  </w:abstractNum>
  <w:abstractNum w:abstractNumId="10" w15:restartNumberingAfterBreak="0">
    <w:nsid w:val="38A1353D"/>
    <w:multiLevelType w:val="hybridMultilevel"/>
    <w:tmpl w:val="6C381B96"/>
    <w:lvl w:ilvl="0" w:tplc="166EC95E">
      <w:start w:val="1"/>
      <w:numFmt w:val="bullet"/>
      <w:lvlText w:val="o"/>
      <w:lvlJc w:val="left"/>
      <w:pPr>
        <w:ind w:left="720" w:hanging="360"/>
      </w:pPr>
      <w:rPr>
        <w:rFonts w:ascii="Courier New" w:hAnsi="Courier New" w:cs="Times New Roman" w:hint="default"/>
        <w:sz w:val="20"/>
      </w:rPr>
    </w:lvl>
    <w:lvl w:ilvl="1" w:tplc="C5DC3AFA">
      <w:start w:val="1"/>
      <w:numFmt w:val="bullet"/>
      <w:lvlText w:val=""/>
      <w:lvlJc w:val="left"/>
      <w:pPr>
        <w:ind w:left="1440" w:hanging="360"/>
      </w:pPr>
      <w:rPr>
        <w:rFonts w:ascii="Symbol" w:hAnsi="Symbol" w:hint="default"/>
      </w:rPr>
    </w:lvl>
    <w:lvl w:ilvl="2" w:tplc="018A5BE6">
      <w:start w:val="1"/>
      <w:numFmt w:val="decimal"/>
      <w:lvlText w:val="%3."/>
      <w:lvlJc w:val="left"/>
      <w:pPr>
        <w:tabs>
          <w:tab w:val="num" w:pos="2160"/>
        </w:tabs>
        <w:ind w:left="2160" w:hanging="360"/>
      </w:pPr>
    </w:lvl>
    <w:lvl w:ilvl="3" w:tplc="DF3E0144">
      <w:start w:val="1"/>
      <w:numFmt w:val="decimal"/>
      <w:lvlText w:val="%4."/>
      <w:lvlJc w:val="left"/>
      <w:pPr>
        <w:tabs>
          <w:tab w:val="num" w:pos="2880"/>
        </w:tabs>
        <w:ind w:left="2880" w:hanging="360"/>
      </w:pPr>
    </w:lvl>
    <w:lvl w:ilvl="4" w:tplc="F1D65F90">
      <w:start w:val="1"/>
      <w:numFmt w:val="decimal"/>
      <w:lvlText w:val="%5."/>
      <w:lvlJc w:val="left"/>
      <w:pPr>
        <w:tabs>
          <w:tab w:val="num" w:pos="3600"/>
        </w:tabs>
        <w:ind w:left="3600" w:hanging="360"/>
      </w:pPr>
    </w:lvl>
    <w:lvl w:ilvl="5" w:tplc="9498070A">
      <w:start w:val="1"/>
      <w:numFmt w:val="decimal"/>
      <w:lvlText w:val="%6."/>
      <w:lvlJc w:val="left"/>
      <w:pPr>
        <w:tabs>
          <w:tab w:val="num" w:pos="4320"/>
        </w:tabs>
        <w:ind w:left="4320" w:hanging="360"/>
      </w:pPr>
    </w:lvl>
    <w:lvl w:ilvl="6" w:tplc="8D882EB8">
      <w:start w:val="1"/>
      <w:numFmt w:val="decimal"/>
      <w:lvlText w:val="%7."/>
      <w:lvlJc w:val="left"/>
      <w:pPr>
        <w:tabs>
          <w:tab w:val="num" w:pos="5040"/>
        </w:tabs>
        <w:ind w:left="5040" w:hanging="360"/>
      </w:pPr>
    </w:lvl>
    <w:lvl w:ilvl="7" w:tplc="8F042A06">
      <w:start w:val="1"/>
      <w:numFmt w:val="decimal"/>
      <w:lvlText w:val="%8."/>
      <w:lvlJc w:val="left"/>
      <w:pPr>
        <w:tabs>
          <w:tab w:val="num" w:pos="5760"/>
        </w:tabs>
        <w:ind w:left="5760" w:hanging="360"/>
      </w:pPr>
    </w:lvl>
    <w:lvl w:ilvl="8" w:tplc="A44EF3B0">
      <w:start w:val="1"/>
      <w:numFmt w:val="decimal"/>
      <w:lvlText w:val="%9."/>
      <w:lvlJc w:val="left"/>
      <w:pPr>
        <w:tabs>
          <w:tab w:val="num" w:pos="6480"/>
        </w:tabs>
        <w:ind w:left="6480" w:hanging="360"/>
      </w:pPr>
    </w:lvl>
  </w:abstractNum>
  <w:abstractNum w:abstractNumId="11" w15:restartNumberingAfterBreak="0">
    <w:nsid w:val="3B4A3F42"/>
    <w:multiLevelType w:val="hybridMultilevel"/>
    <w:tmpl w:val="F790FC82"/>
    <w:lvl w:ilvl="0" w:tplc="CF6AABBA">
      <w:start w:val="1"/>
      <w:numFmt w:val="bullet"/>
      <w:lvlText w:val="o"/>
      <w:lvlJc w:val="left"/>
      <w:pPr>
        <w:ind w:left="720" w:hanging="360"/>
      </w:pPr>
      <w:rPr>
        <w:rFonts w:ascii="Courier New" w:hAnsi="Courier New" w:cs="Times New Roman" w:hint="default"/>
        <w:sz w:val="20"/>
      </w:rPr>
    </w:lvl>
    <w:lvl w:ilvl="1" w:tplc="82846D16">
      <w:start w:val="1"/>
      <w:numFmt w:val="decimal"/>
      <w:lvlText w:val="%2."/>
      <w:lvlJc w:val="left"/>
      <w:pPr>
        <w:tabs>
          <w:tab w:val="num" w:pos="1440"/>
        </w:tabs>
        <w:ind w:left="1440" w:hanging="360"/>
      </w:pPr>
    </w:lvl>
    <w:lvl w:ilvl="2" w:tplc="6614AC72">
      <w:start w:val="1"/>
      <w:numFmt w:val="decimal"/>
      <w:lvlText w:val="%3."/>
      <w:lvlJc w:val="left"/>
      <w:pPr>
        <w:tabs>
          <w:tab w:val="num" w:pos="2160"/>
        </w:tabs>
        <w:ind w:left="2160" w:hanging="360"/>
      </w:pPr>
    </w:lvl>
    <w:lvl w:ilvl="3" w:tplc="290403C4">
      <w:start w:val="1"/>
      <w:numFmt w:val="decimal"/>
      <w:lvlText w:val="%4."/>
      <w:lvlJc w:val="left"/>
      <w:pPr>
        <w:tabs>
          <w:tab w:val="num" w:pos="2880"/>
        </w:tabs>
        <w:ind w:left="2880" w:hanging="360"/>
      </w:pPr>
    </w:lvl>
    <w:lvl w:ilvl="4" w:tplc="C21E8F52">
      <w:start w:val="1"/>
      <w:numFmt w:val="decimal"/>
      <w:lvlText w:val="%5."/>
      <w:lvlJc w:val="left"/>
      <w:pPr>
        <w:tabs>
          <w:tab w:val="num" w:pos="3600"/>
        </w:tabs>
        <w:ind w:left="3600" w:hanging="360"/>
      </w:pPr>
    </w:lvl>
    <w:lvl w:ilvl="5" w:tplc="C6AA25CA">
      <w:start w:val="1"/>
      <w:numFmt w:val="decimal"/>
      <w:lvlText w:val="%6."/>
      <w:lvlJc w:val="left"/>
      <w:pPr>
        <w:tabs>
          <w:tab w:val="num" w:pos="4320"/>
        </w:tabs>
        <w:ind w:left="4320" w:hanging="360"/>
      </w:pPr>
    </w:lvl>
    <w:lvl w:ilvl="6" w:tplc="22BE29B6">
      <w:start w:val="1"/>
      <w:numFmt w:val="decimal"/>
      <w:lvlText w:val="%7."/>
      <w:lvlJc w:val="left"/>
      <w:pPr>
        <w:tabs>
          <w:tab w:val="num" w:pos="5040"/>
        </w:tabs>
        <w:ind w:left="5040" w:hanging="360"/>
      </w:pPr>
    </w:lvl>
    <w:lvl w:ilvl="7" w:tplc="8EA83984">
      <w:start w:val="1"/>
      <w:numFmt w:val="decimal"/>
      <w:lvlText w:val="%8."/>
      <w:lvlJc w:val="left"/>
      <w:pPr>
        <w:tabs>
          <w:tab w:val="num" w:pos="5760"/>
        </w:tabs>
        <w:ind w:left="5760" w:hanging="360"/>
      </w:pPr>
    </w:lvl>
    <w:lvl w:ilvl="8" w:tplc="C8340F62">
      <w:start w:val="1"/>
      <w:numFmt w:val="decimal"/>
      <w:lvlText w:val="%9."/>
      <w:lvlJc w:val="left"/>
      <w:pPr>
        <w:tabs>
          <w:tab w:val="num" w:pos="6480"/>
        </w:tabs>
        <w:ind w:left="6480" w:hanging="360"/>
      </w:pPr>
    </w:lvl>
  </w:abstractNum>
  <w:abstractNum w:abstractNumId="12" w15:restartNumberingAfterBreak="0">
    <w:nsid w:val="3C7B01E8"/>
    <w:multiLevelType w:val="hybridMultilevel"/>
    <w:tmpl w:val="9C562F3C"/>
    <w:lvl w:ilvl="0" w:tplc="E564B9E6">
      <w:start w:val="1"/>
      <w:numFmt w:val="bullet"/>
      <w:lvlText w:val=""/>
      <w:lvlJc w:val="left"/>
      <w:pPr>
        <w:ind w:left="360" w:hanging="360"/>
      </w:pPr>
      <w:rPr>
        <w:rFonts w:ascii="Symbol" w:hAnsi="Symbol" w:hint="default"/>
        <w:sz w:val="22"/>
      </w:rPr>
    </w:lvl>
    <w:lvl w:ilvl="1" w:tplc="37B217F8">
      <w:start w:val="1"/>
      <w:numFmt w:val="decimal"/>
      <w:lvlText w:val="%2."/>
      <w:lvlJc w:val="left"/>
      <w:pPr>
        <w:tabs>
          <w:tab w:val="num" w:pos="1440"/>
        </w:tabs>
        <w:ind w:left="1440" w:hanging="360"/>
      </w:pPr>
    </w:lvl>
    <w:lvl w:ilvl="2" w:tplc="D59EB5E8">
      <w:start w:val="1"/>
      <w:numFmt w:val="decimal"/>
      <w:lvlText w:val="%3."/>
      <w:lvlJc w:val="left"/>
      <w:pPr>
        <w:tabs>
          <w:tab w:val="num" w:pos="2160"/>
        </w:tabs>
        <w:ind w:left="2160" w:hanging="360"/>
      </w:pPr>
    </w:lvl>
    <w:lvl w:ilvl="3" w:tplc="07C2E496">
      <w:start w:val="1"/>
      <w:numFmt w:val="decimal"/>
      <w:lvlText w:val="%4."/>
      <w:lvlJc w:val="left"/>
      <w:pPr>
        <w:tabs>
          <w:tab w:val="num" w:pos="2880"/>
        </w:tabs>
        <w:ind w:left="2880" w:hanging="360"/>
      </w:pPr>
    </w:lvl>
    <w:lvl w:ilvl="4" w:tplc="C9A2DD76">
      <w:start w:val="1"/>
      <w:numFmt w:val="decimal"/>
      <w:lvlText w:val="%5."/>
      <w:lvlJc w:val="left"/>
      <w:pPr>
        <w:tabs>
          <w:tab w:val="num" w:pos="3600"/>
        </w:tabs>
        <w:ind w:left="3600" w:hanging="360"/>
      </w:pPr>
    </w:lvl>
    <w:lvl w:ilvl="5" w:tplc="AF26E448">
      <w:start w:val="1"/>
      <w:numFmt w:val="decimal"/>
      <w:lvlText w:val="%6."/>
      <w:lvlJc w:val="left"/>
      <w:pPr>
        <w:tabs>
          <w:tab w:val="num" w:pos="4320"/>
        </w:tabs>
        <w:ind w:left="4320" w:hanging="360"/>
      </w:pPr>
    </w:lvl>
    <w:lvl w:ilvl="6" w:tplc="5D2CFB6C">
      <w:start w:val="1"/>
      <w:numFmt w:val="decimal"/>
      <w:lvlText w:val="%7."/>
      <w:lvlJc w:val="left"/>
      <w:pPr>
        <w:tabs>
          <w:tab w:val="num" w:pos="5040"/>
        </w:tabs>
        <w:ind w:left="5040" w:hanging="360"/>
      </w:pPr>
    </w:lvl>
    <w:lvl w:ilvl="7" w:tplc="271E2172">
      <w:start w:val="1"/>
      <w:numFmt w:val="decimal"/>
      <w:lvlText w:val="%8."/>
      <w:lvlJc w:val="left"/>
      <w:pPr>
        <w:tabs>
          <w:tab w:val="num" w:pos="5760"/>
        </w:tabs>
        <w:ind w:left="5760" w:hanging="360"/>
      </w:pPr>
    </w:lvl>
    <w:lvl w:ilvl="8" w:tplc="5CF0BEEC">
      <w:start w:val="1"/>
      <w:numFmt w:val="decimal"/>
      <w:lvlText w:val="%9."/>
      <w:lvlJc w:val="left"/>
      <w:pPr>
        <w:tabs>
          <w:tab w:val="num" w:pos="6480"/>
        </w:tabs>
        <w:ind w:left="6480" w:hanging="360"/>
      </w:pPr>
    </w:lvl>
  </w:abstractNum>
  <w:abstractNum w:abstractNumId="13" w15:restartNumberingAfterBreak="0">
    <w:nsid w:val="40246911"/>
    <w:multiLevelType w:val="hybridMultilevel"/>
    <w:tmpl w:val="33CCA2B6"/>
    <w:lvl w:ilvl="0" w:tplc="35A675D6">
      <w:start w:val="1"/>
      <w:numFmt w:val="lowerRoman"/>
      <w:lvlText w:val="%1."/>
      <w:lvlJc w:val="left"/>
      <w:pPr>
        <w:ind w:left="2160" w:hanging="360"/>
      </w:pPr>
      <w:rPr>
        <w:rFonts w:hint="default"/>
      </w:rPr>
    </w:lvl>
    <w:lvl w:ilvl="1" w:tplc="24100128">
      <w:start w:val="1"/>
      <w:numFmt w:val="decimal"/>
      <w:lvlText w:val="%2."/>
      <w:lvlJc w:val="left"/>
      <w:pPr>
        <w:tabs>
          <w:tab w:val="num" w:pos="1440"/>
        </w:tabs>
        <w:ind w:left="1440" w:hanging="360"/>
      </w:pPr>
    </w:lvl>
    <w:lvl w:ilvl="2" w:tplc="D9A8A106">
      <w:start w:val="1"/>
      <w:numFmt w:val="decimal"/>
      <w:lvlText w:val="%3."/>
      <w:lvlJc w:val="left"/>
      <w:pPr>
        <w:tabs>
          <w:tab w:val="num" w:pos="2160"/>
        </w:tabs>
        <w:ind w:left="2160" w:hanging="360"/>
      </w:pPr>
    </w:lvl>
    <w:lvl w:ilvl="3" w:tplc="E06C3FAC">
      <w:start w:val="1"/>
      <w:numFmt w:val="decimal"/>
      <w:lvlText w:val="%4."/>
      <w:lvlJc w:val="left"/>
      <w:pPr>
        <w:tabs>
          <w:tab w:val="num" w:pos="2880"/>
        </w:tabs>
        <w:ind w:left="2880" w:hanging="360"/>
      </w:pPr>
    </w:lvl>
    <w:lvl w:ilvl="4" w:tplc="28464E24">
      <w:start w:val="1"/>
      <w:numFmt w:val="decimal"/>
      <w:lvlText w:val="%5."/>
      <w:lvlJc w:val="left"/>
      <w:pPr>
        <w:tabs>
          <w:tab w:val="num" w:pos="3600"/>
        </w:tabs>
        <w:ind w:left="3600" w:hanging="360"/>
      </w:pPr>
    </w:lvl>
    <w:lvl w:ilvl="5" w:tplc="407C3BB4">
      <w:start w:val="1"/>
      <w:numFmt w:val="decimal"/>
      <w:lvlText w:val="%6."/>
      <w:lvlJc w:val="left"/>
      <w:pPr>
        <w:tabs>
          <w:tab w:val="num" w:pos="4320"/>
        </w:tabs>
        <w:ind w:left="4320" w:hanging="360"/>
      </w:pPr>
    </w:lvl>
    <w:lvl w:ilvl="6" w:tplc="F9F00B60">
      <w:start w:val="1"/>
      <w:numFmt w:val="decimal"/>
      <w:lvlText w:val="%7."/>
      <w:lvlJc w:val="left"/>
      <w:pPr>
        <w:tabs>
          <w:tab w:val="num" w:pos="5040"/>
        </w:tabs>
        <w:ind w:left="5040" w:hanging="360"/>
      </w:pPr>
    </w:lvl>
    <w:lvl w:ilvl="7" w:tplc="BC50D052">
      <w:start w:val="1"/>
      <w:numFmt w:val="decimal"/>
      <w:lvlText w:val="%8."/>
      <w:lvlJc w:val="left"/>
      <w:pPr>
        <w:tabs>
          <w:tab w:val="num" w:pos="5760"/>
        </w:tabs>
        <w:ind w:left="5760" w:hanging="360"/>
      </w:pPr>
    </w:lvl>
    <w:lvl w:ilvl="8" w:tplc="90FEF1FC">
      <w:start w:val="1"/>
      <w:numFmt w:val="decimal"/>
      <w:lvlText w:val="%9."/>
      <w:lvlJc w:val="left"/>
      <w:pPr>
        <w:tabs>
          <w:tab w:val="num" w:pos="6480"/>
        </w:tabs>
        <w:ind w:left="6480" w:hanging="360"/>
      </w:pPr>
    </w:lvl>
  </w:abstractNum>
  <w:abstractNum w:abstractNumId="14" w15:restartNumberingAfterBreak="0">
    <w:nsid w:val="430A1950"/>
    <w:multiLevelType w:val="hybridMultilevel"/>
    <w:tmpl w:val="8730BF40"/>
    <w:lvl w:ilvl="0" w:tplc="926E02DA">
      <w:start w:val="1"/>
      <w:numFmt w:val="upperLetter"/>
      <w:lvlText w:val="%1."/>
      <w:lvlJc w:val="left"/>
      <w:pPr>
        <w:ind w:left="1080" w:hanging="360"/>
      </w:pPr>
    </w:lvl>
    <w:lvl w:ilvl="1" w:tplc="AE2C5FBC">
      <w:start w:val="1"/>
      <w:numFmt w:val="lowerLetter"/>
      <w:lvlText w:val="%2."/>
      <w:lvlJc w:val="left"/>
      <w:pPr>
        <w:ind w:left="1800" w:hanging="360"/>
      </w:pPr>
    </w:lvl>
    <w:lvl w:ilvl="2" w:tplc="05BC48D0">
      <w:start w:val="2"/>
      <w:numFmt w:val="lowerRoman"/>
      <w:lvlText w:val="%3."/>
      <w:lvlJc w:val="left"/>
      <w:pPr>
        <w:ind w:left="3060" w:hanging="720"/>
      </w:pPr>
    </w:lvl>
    <w:lvl w:ilvl="3" w:tplc="C22822C4">
      <w:start w:val="1"/>
      <w:numFmt w:val="decimal"/>
      <w:lvlText w:val="%4."/>
      <w:lvlJc w:val="left"/>
      <w:pPr>
        <w:tabs>
          <w:tab w:val="num" w:pos="2880"/>
        </w:tabs>
        <w:ind w:left="2880" w:hanging="360"/>
      </w:pPr>
    </w:lvl>
    <w:lvl w:ilvl="4" w:tplc="228E2770">
      <w:start w:val="1"/>
      <w:numFmt w:val="decimal"/>
      <w:lvlText w:val="%5."/>
      <w:lvlJc w:val="left"/>
      <w:pPr>
        <w:tabs>
          <w:tab w:val="num" w:pos="3600"/>
        </w:tabs>
        <w:ind w:left="3600" w:hanging="360"/>
      </w:pPr>
    </w:lvl>
    <w:lvl w:ilvl="5" w:tplc="499690AE">
      <w:start w:val="1"/>
      <w:numFmt w:val="decimal"/>
      <w:lvlText w:val="%6."/>
      <w:lvlJc w:val="left"/>
      <w:pPr>
        <w:tabs>
          <w:tab w:val="num" w:pos="4320"/>
        </w:tabs>
        <w:ind w:left="4320" w:hanging="360"/>
      </w:pPr>
    </w:lvl>
    <w:lvl w:ilvl="6" w:tplc="CA3E3986">
      <w:start w:val="1"/>
      <w:numFmt w:val="decimal"/>
      <w:lvlText w:val="%7."/>
      <w:lvlJc w:val="left"/>
      <w:pPr>
        <w:tabs>
          <w:tab w:val="num" w:pos="5040"/>
        </w:tabs>
        <w:ind w:left="5040" w:hanging="360"/>
      </w:pPr>
    </w:lvl>
    <w:lvl w:ilvl="7" w:tplc="1C80B4B8">
      <w:start w:val="1"/>
      <w:numFmt w:val="decimal"/>
      <w:lvlText w:val="%8."/>
      <w:lvlJc w:val="left"/>
      <w:pPr>
        <w:tabs>
          <w:tab w:val="num" w:pos="5760"/>
        </w:tabs>
        <w:ind w:left="5760" w:hanging="360"/>
      </w:pPr>
    </w:lvl>
    <w:lvl w:ilvl="8" w:tplc="999C968E">
      <w:start w:val="1"/>
      <w:numFmt w:val="decimal"/>
      <w:lvlText w:val="%9."/>
      <w:lvlJc w:val="left"/>
      <w:pPr>
        <w:tabs>
          <w:tab w:val="num" w:pos="6480"/>
        </w:tabs>
        <w:ind w:left="6480" w:hanging="360"/>
      </w:pPr>
    </w:lvl>
  </w:abstractNum>
  <w:abstractNum w:abstractNumId="15" w15:restartNumberingAfterBreak="0">
    <w:nsid w:val="4F633F1E"/>
    <w:multiLevelType w:val="hybridMultilevel"/>
    <w:tmpl w:val="C4C4260A"/>
    <w:lvl w:ilvl="0" w:tplc="164E1BFA">
      <w:start w:val="1"/>
      <w:numFmt w:val="decimal"/>
      <w:lvlText w:val="%1."/>
      <w:lvlJc w:val="left"/>
      <w:pPr>
        <w:ind w:left="1080" w:hanging="360"/>
      </w:pPr>
    </w:lvl>
    <w:lvl w:ilvl="1" w:tplc="CDE68042">
      <w:start w:val="1"/>
      <w:numFmt w:val="decimal"/>
      <w:lvlText w:val="%2."/>
      <w:lvlJc w:val="left"/>
      <w:pPr>
        <w:tabs>
          <w:tab w:val="num" w:pos="1440"/>
        </w:tabs>
        <w:ind w:left="1440" w:hanging="360"/>
      </w:pPr>
    </w:lvl>
    <w:lvl w:ilvl="2" w:tplc="DB8ABC1A">
      <w:start w:val="1"/>
      <w:numFmt w:val="decimal"/>
      <w:lvlText w:val="%3."/>
      <w:lvlJc w:val="left"/>
      <w:pPr>
        <w:tabs>
          <w:tab w:val="num" w:pos="2160"/>
        </w:tabs>
        <w:ind w:left="2160" w:hanging="360"/>
      </w:pPr>
    </w:lvl>
    <w:lvl w:ilvl="3" w:tplc="EC8E9A8E">
      <w:start w:val="1"/>
      <w:numFmt w:val="decimal"/>
      <w:lvlText w:val="%4."/>
      <w:lvlJc w:val="left"/>
      <w:pPr>
        <w:tabs>
          <w:tab w:val="num" w:pos="2880"/>
        </w:tabs>
        <w:ind w:left="2880" w:hanging="360"/>
      </w:pPr>
    </w:lvl>
    <w:lvl w:ilvl="4" w:tplc="B1EC5E12">
      <w:start w:val="1"/>
      <w:numFmt w:val="decimal"/>
      <w:lvlText w:val="%5."/>
      <w:lvlJc w:val="left"/>
      <w:pPr>
        <w:tabs>
          <w:tab w:val="num" w:pos="3600"/>
        </w:tabs>
        <w:ind w:left="3600" w:hanging="360"/>
      </w:pPr>
    </w:lvl>
    <w:lvl w:ilvl="5" w:tplc="4C920A94">
      <w:start w:val="1"/>
      <w:numFmt w:val="decimal"/>
      <w:lvlText w:val="%6."/>
      <w:lvlJc w:val="left"/>
      <w:pPr>
        <w:tabs>
          <w:tab w:val="num" w:pos="4320"/>
        </w:tabs>
        <w:ind w:left="4320" w:hanging="360"/>
      </w:pPr>
    </w:lvl>
    <w:lvl w:ilvl="6" w:tplc="26EEF3F2">
      <w:start w:val="1"/>
      <w:numFmt w:val="decimal"/>
      <w:lvlText w:val="%7."/>
      <w:lvlJc w:val="left"/>
      <w:pPr>
        <w:tabs>
          <w:tab w:val="num" w:pos="5040"/>
        </w:tabs>
        <w:ind w:left="5040" w:hanging="360"/>
      </w:pPr>
    </w:lvl>
    <w:lvl w:ilvl="7" w:tplc="1876ACCA">
      <w:start w:val="1"/>
      <w:numFmt w:val="decimal"/>
      <w:lvlText w:val="%8."/>
      <w:lvlJc w:val="left"/>
      <w:pPr>
        <w:tabs>
          <w:tab w:val="num" w:pos="5760"/>
        </w:tabs>
        <w:ind w:left="5760" w:hanging="360"/>
      </w:pPr>
    </w:lvl>
    <w:lvl w:ilvl="8" w:tplc="66147BB6">
      <w:start w:val="1"/>
      <w:numFmt w:val="decimal"/>
      <w:lvlText w:val="%9."/>
      <w:lvlJc w:val="left"/>
      <w:pPr>
        <w:tabs>
          <w:tab w:val="num" w:pos="6480"/>
        </w:tabs>
        <w:ind w:left="6480" w:hanging="360"/>
      </w:pPr>
    </w:lvl>
  </w:abstractNum>
  <w:abstractNum w:abstractNumId="16" w15:restartNumberingAfterBreak="0">
    <w:nsid w:val="506207A9"/>
    <w:multiLevelType w:val="hybridMultilevel"/>
    <w:tmpl w:val="8A2072E2"/>
    <w:lvl w:ilvl="0" w:tplc="BE44F146">
      <w:start w:val="1"/>
      <w:numFmt w:val="lowerLetter"/>
      <w:lvlText w:val="%1."/>
      <w:lvlJc w:val="left"/>
      <w:pPr>
        <w:ind w:left="1080" w:hanging="360"/>
      </w:pPr>
    </w:lvl>
    <w:lvl w:ilvl="1" w:tplc="954E3F60">
      <w:start w:val="1"/>
      <w:numFmt w:val="decimal"/>
      <w:lvlText w:val="%2."/>
      <w:lvlJc w:val="left"/>
      <w:pPr>
        <w:tabs>
          <w:tab w:val="num" w:pos="1440"/>
        </w:tabs>
        <w:ind w:left="1440" w:hanging="360"/>
      </w:pPr>
    </w:lvl>
    <w:lvl w:ilvl="2" w:tplc="D8688978">
      <w:start w:val="1"/>
      <w:numFmt w:val="decimal"/>
      <w:lvlText w:val="%3."/>
      <w:lvlJc w:val="left"/>
      <w:pPr>
        <w:tabs>
          <w:tab w:val="num" w:pos="2160"/>
        </w:tabs>
        <w:ind w:left="2160" w:hanging="360"/>
      </w:pPr>
    </w:lvl>
    <w:lvl w:ilvl="3" w:tplc="3D6A816E">
      <w:start w:val="1"/>
      <w:numFmt w:val="decimal"/>
      <w:lvlText w:val="%4."/>
      <w:lvlJc w:val="left"/>
      <w:pPr>
        <w:tabs>
          <w:tab w:val="num" w:pos="2880"/>
        </w:tabs>
        <w:ind w:left="2880" w:hanging="360"/>
      </w:pPr>
    </w:lvl>
    <w:lvl w:ilvl="4" w:tplc="EC76FF66">
      <w:start w:val="1"/>
      <w:numFmt w:val="decimal"/>
      <w:lvlText w:val="%5."/>
      <w:lvlJc w:val="left"/>
      <w:pPr>
        <w:tabs>
          <w:tab w:val="num" w:pos="3600"/>
        </w:tabs>
        <w:ind w:left="3600" w:hanging="360"/>
      </w:pPr>
    </w:lvl>
    <w:lvl w:ilvl="5" w:tplc="A5B0BAC0">
      <w:start w:val="1"/>
      <w:numFmt w:val="decimal"/>
      <w:lvlText w:val="%6."/>
      <w:lvlJc w:val="left"/>
      <w:pPr>
        <w:tabs>
          <w:tab w:val="num" w:pos="4320"/>
        </w:tabs>
        <w:ind w:left="4320" w:hanging="360"/>
      </w:pPr>
    </w:lvl>
    <w:lvl w:ilvl="6" w:tplc="08089DD2">
      <w:start w:val="1"/>
      <w:numFmt w:val="decimal"/>
      <w:lvlText w:val="%7."/>
      <w:lvlJc w:val="left"/>
      <w:pPr>
        <w:tabs>
          <w:tab w:val="num" w:pos="5040"/>
        </w:tabs>
        <w:ind w:left="5040" w:hanging="360"/>
      </w:pPr>
    </w:lvl>
    <w:lvl w:ilvl="7" w:tplc="1114A448">
      <w:start w:val="1"/>
      <w:numFmt w:val="decimal"/>
      <w:lvlText w:val="%8."/>
      <w:lvlJc w:val="left"/>
      <w:pPr>
        <w:tabs>
          <w:tab w:val="num" w:pos="5760"/>
        </w:tabs>
        <w:ind w:left="5760" w:hanging="360"/>
      </w:pPr>
    </w:lvl>
    <w:lvl w:ilvl="8" w:tplc="0D60850C">
      <w:start w:val="1"/>
      <w:numFmt w:val="decimal"/>
      <w:lvlText w:val="%9."/>
      <w:lvlJc w:val="left"/>
      <w:pPr>
        <w:tabs>
          <w:tab w:val="num" w:pos="6480"/>
        </w:tabs>
        <w:ind w:left="6480" w:hanging="360"/>
      </w:pPr>
    </w:lvl>
  </w:abstractNum>
  <w:abstractNum w:abstractNumId="17" w15:restartNumberingAfterBreak="0">
    <w:nsid w:val="5A471498"/>
    <w:multiLevelType w:val="hybridMultilevel"/>
    <w:tmpl w:val="7A42CDE6"/>
    <w:lvl w:ilvl="0" w:tplc="2BC468AE">
      <w:start w:val="1"/>
      <w:numFmt w:val="bullet"/>
      <w:lvlText w:val="o"/>
      <w:lvlJc w:val="left"/>
      <w:pPr>
        <w:ind w:left="720" w:hanging="360"/>
      </w:pPr>
      <w:rPr>
        <w:rFonts w:ascii="Courier New" w:hAnsi="Courier New" w:cs="Times New Roman" w:hint="default"/>
        <w:sz w:val="20"/>
      </w:rPr>
    </w:lvl>
    <w:lvl w:ilvl="1" w:tplc="3DBA682E">
      <w:start w:val="1"/>
      <w:numFmt w:val="bullet"/>
      <w:lvlText w:val=""/>
      <w:lvlJc w:val="left"/>
      <w:pPr>
        <w:ind w:left="1440" w:hanging="360"/>
      </w:pPr>
      <w:rPr>
        <w:rFonts w:ascii="Wingdings" w:hAnsi="Wingdings" w:hint="default"/>
      </w:rPr>
    </w:lvl>
    <w:lvl w:ilvl="2" w:tplc="311E9FC8">
      <w:start w:val="1"/>
      <w:numFmt w:val="bullet"/>
      <w:lvlText w:val=""/>
      <w:lvlJc w:val="left"/>
      <w:pPr>
        <w:ind w:left="2160" w:hanging="360"/>
      </w:pPr>
      <w:rPr>
        <w:rFonts w:ascii="Symbol" w:hAnsi="Symbol" w:hint="default"/>
      </w:rPr>
    </w:lvl>
    <w:lvl w:ilvl="3" w:tplc="24EA7F00">
      <w:start w:val="1"/>
      <w:numFmt w:val="decimal"/>
      <w:lvlText w:val="%4."/>
      <w:lvlJc w:val="left"/>
      <w:pPr>
        <w:tabs>
          <w:tab w:val="num" w:pos="2880"/>
        </w:tabs>
        <w:ind w:left="2880" w:hanging="360"/>
      </w:pPr>
    </w:lvl>
    <w:lvl w:ilvl="4" w:tplc="AE7E8510">
      <w:start w:val="1"/>
      <w:numFmt w:val="decimal"/>
      <w:lvlText w:val="%5."/>
      <w:lvlJc w:val="left"/>
      <w:pPr>
        <w:tabs>
          <w:tab w:val="num" w:pos="3600"/>
        </w:tabs>
        <w:ind w:left="3600" w:hanging="360"/>
      </w:pPr>
    </w:lvl>
    <w:lvl w:ilvl="5" w:tplc="42A423D6">
      <w:start w:val="1"/>
      <w:numFmt w:val="decimal"/>
      <w:lvlText w:val="%6."/>
      <w:lvlJc w:val="left"/>
      <w:pPr>
        <w:tabs>
          <w:tab w:val="num" w:pos="4320"/>
        </w:tabs>
        <w:ind w:left="4320" w:hanging="360"/>
      </w:pPr>
    </w:lvl>
    <w:lvl w:ilvl="6" w:tplc="36B4F822">
      <w:start w:val="1"/>
      <w:numFmt w:val="decimal"/>
      <w:lvlText w:val="%7."/>
      <w:lvlJc w:val="left"/>
      <w:pPr>
        <w:tabs>
          <w:tab w:val="num" w:pos="5040"/>
        </w:tabs>
        <w:ind w:left="5040" w:hanging="360"/>
      </w:pPr>
    </w:lvl>
    <w:lvl w:ilvl="7" w:tplc="BF98DCFC">
      <w:start w:val="1"/>
      <w:numFmt w:val="decimal"/>
      <w:lvlText w:val="%8."/>
      <w:lvlJc w:val="left"/>
      <w:pPr>
        <w:tabs>
          <w:tab w:val="num" w:pos="5760"/>
        </w:tabs>
        <w:ind w:left="5760" w:hanging="360"/>
      </w:pPr>
    </w:lvl>
    <w:lvl w:ilvl="8" w:tplc="4B7C394E">
      <w:start w:val="1"/>
      <w:numFmt w:val="decimal"/>
      <w:lvlText w:val="%9."/>
      <w:lvlJc w:val="left"/>
      <w:pPr>
        <w:tabs>
          <w:tab w:val="num" w:pos="6480"/>
        </w:tabs>
        <w:ind w:left="6480" w:hanging="360"/>
      </w:pPr>
    </w:lvl>
  </w:abstractNum>
  <w:abstractNum w:abstractNumId="18" w15:restartNumberingAfterBreak="0">
    <w:nsid w:val="5AD32905"/>
    <w:multiLevelType w:val="hybridMultilevel"/>
    <w:tmpl w:val="6900B9DC"/>
    <w:lvl w:ilvl="0" w:tplc="BBAC6750">
      <w:start w:val="1"/>
      <w:numFmt w:val="upperLetter"/>
      <w:lvlText w:val="%1."/>
      <w:lvlJc w:val="left"/>
      <w:pPr>
        <w:ind w:left="720" w:hanging="360"/>
      </w:pPr>
    </w:lvl>
    <w:lvl w:ilvl="1" w:tplc="04D6C2C6">
      <w:start w:val="1"/>
      <w:numFmt w:val="decimal"/>
      <w:lvlText w:val="%2."/>
      <w:lvlJc w:val="left"/>
      <w:pPr>
        <w:tabs>
          <w:tab w:val="num" w:pos="1440"/>
        </w:tabs>
        <w:ind w:left="1440" w:hanging="360"/>
      </w:pPr>
    </w:lvl>
    <w:lvl w:ilvl="2" w:tplc="A31AAD28">
      <w:start w:val="1"/>
      <w:numFmt w:val="decimal"/>
      <w:lvlText w:val="%3."/>
      <w:lvlJc w:val="left"/>
      <w:pPr>
        <w:tabs>
          <w:tab w:val="num" w:pos="2160"/>
        </w:tabs>
        <w:ind w:left="2160" w:hanging="360"/>
      </w:pPr>
    </w:lvl>
    <w:lvl w:ilvl="3" w:tplc="8362E5D2">
      <w:start w:val="1"/>
      <w:numFmt w:val="decimal"/>
      <w:lvlText w:val="%4."/>
      <w:lvlJc w:val="left"/>
      <w:pPr>
        <w:tabs>
          <w:tab w:val="num" w:pos="2880"/>
        </w:tabs>
        <w:ind w:left="2880" w:hanging="360"/>
      </w:pPr>
    </w:lvl>
    <w:lvl w:ilvl="4" w:tplc="3948E144">
      <w:start w:val="1"/>
      <w:numFmt w:val="decimal"/>
      <w:lvlText w:val="%5."/>
      <w:lvlJc w:val="left"/>
      <w:pPr>
        <w:tabs>
          <w:tab w:val="num" w:pos="3600"/>
        </w:tabs>
        <w:ind w:left="3600" w:hanging="360"/>
      </w:pPr>
    </w:lvl>
    <w:lvl w:ilvl="5" w:tplc="7F880896">
      <w:start w:val="1"/>
      <w:numFmt w:val="decimal"/>
      <w:lvlText w:val="%6."/>
      <w:lvlJc w:val="left"/>
      <w:pPr>
        <w:tabs>
          <w:tab w:val="num" w:pos="4320"/>
        </w:tabs>
        <w:ind w:left="4320" w:hanging="360"/>
      </w:pPr>
    </w:lvl>
    <w:lvl w:ilvl="6" w:tplc="C464DBD4">
      <w:start w:val="1"/>
      <w:numFmt w:val="decimal"/>
      <w:lvlText w:val="%7."/>
      <w:lvlJc w:val="left"/>
      <w:pPr>
        <w:tabs>
          <w:tab w:val="num" w:pos="5040"/>
        </w:tabs>
        <w:ind w:left="5040" w:hanging="360"/>
      </w:pPr>
    </w:lvl>
    <w:lvl w:ilvl="7" w:tplc="E3A6F272">
      <w:start w:val="1"/>
      <w:numFmt w:val="decimal"/>
      <w:lvlText w:val="%8."/>
      <w:lvlJc w:val="left"/>
      <w:pPr>
        <w:tabs>
          <w:tab w:val="num" w:pos="5760"/>
        </w:tabs>
        <w:ind w:left="5760" w:hanging="360"/>
      </w:pPr>
    </w:lvl>
    <w:lvl w:ilvl="8" w:tplc="99E693C8">
      <w:start w:val="1"/>
      <w:numFmt w:val="decimal"/>
      <w:lvlText w:val="%9."/>
      <w:lvlJc w:val="left"/>
      <w:pPr>
        <w:tabs>
          <w:tab w:val="num" w:pos="6480"/>
        </w:tabs>
        <w:ind w:left="6480" w:hanging="360"/>
      </w:pPr>
    </w:lvl>
  </w:abstractNum>
  <w:abstractNum w:abstractNumId="19" w15:restartNumberingAfterBreak="0">
    <w:nsid w:val="65B75C1A"/>
    <w:multiLevelType w:val="singleLevel"/>
    <w:tmpl w:val="57CCADC4"/>
    <w:lvl w:ilvl="0">
      <w:start w:val="3"/>
      <w:numFmt w:val="decimal"/>
      <w:lvlText w:val="%1."/>
      <w:lvlJc w:val="left"/>
      <w:pPr>
        <w:tabs>
          <w:tab w:val="num" w:pos="720"/>
        </w:tabs>
        <w:ind w:left="720" w:hanging="360"/>
      </w:pPr>
    </w:lvl>
  </w:abstractNum>
  <w:abstractNum w:abstractNumId="20" w15:restartNumberingAfterBreak="0">
    <w:nsid w:val="67317D41"/>
    <w:multiLevelType w:val="hybridMultilevel"/>
    <w:tmpl w:val="6C3826C8"/>
    <w:lvl w:ilvl="0" w:tplc="CBBEE54A">
      <w:start w:val="1"/>
      <w:numFmt w:val="decimal"/>
      <w:lvlText w:val="%1."/>
      <w:lvlJc w:val="left"/>
      <w:pPr>
        <w:ind w:left="720" w:hanging="360"/>
      </w:pPr>
    </w:lvl>
    <w:lvl w:ilvl="1" w:tplc="CE6EDA44">
      <w:start w:val="1"/>
      <w:numFmt w:val="decimal"/>
      <w:lvlText w:val="%2."/>
      <w:lvlJc w:val="left"/>
      <w:pPr>
        <w:tabs>
          <w:tab w:val="num" w:pos="1440"/>
        </w:tabs>
        <w:ind w:left="1440" w:hanging="360"/>
      </w:pPr>
    </w:lvl>
    <w:lvl w:ilvl="2" w:tplc="F41A16B8">
      <w:start w:val="1"/>
      <w:numFmt w:val="decimal"/>
      <w:lvlText w:val="%3."/>
      <w:lvlJc w:val="left"/>
      <w:pPr>
        <w:tabs>
          <w:tab w:val="num" w:pos="2160"/>
        </w:tabs>
        <w:ind w:left="2160" w:hanging="360"/>
      </w:pPr>
    </w:lvl>
    <w:lvl w:ilvl="3" w:tplc="0406BD08">
      <w:start w:val="1"/>
      <w:numFmt w:val="decimal"/>
      <w:lvlText w:val="%4."/>
      <w:lvlJc w:val="left"/>
      <w:pPr>
        <w:tabs>
          <w:tab w:val="num" w:pos="2880"/>
        </w:tabs>
        <w:ind w:left="2880" w:hanging="360"/>
      </w:pPr>
    </w:lvl>
    <w:lvl w:ilvl="4" w:tplc="73CCDEC0">
      <w:start w:val="1"/>
      <w:numFmt w:val="decimal"/>
      <w:lvlText w:val="%5."/>
      <w:lvlJc w:val="left"/>
      <w:pPr>
        <w:tabs>
          <w:tab w:val="num" w:pos="3600"/>
        </w:tabs>
        <w:ind w:left="3600" w:hanging="360"/>
      </w:pPr>
    </w:lvl>
    <w:lvl w:ilvl="5" w:tplc="E55C8F54">
      <w:start w:val="1"/>
      <w:numFmt w:val="decimal"/>
      <w:lvlText w:val="%6."/>
      <w:lvlJc w:val="left"/>
      <w:pPr>
        <w:tabs>
          <w:tab w:val="num" w:pos="4320"/>
        </w:tabs>
        <w:ind w:left="4320" w:hanging="360"/>
      </w:pPr>
    </w:lvl>
    <w:lvl w:ilvl="6" w:tplc="21D41AB0">
      <w:start w:val="1"/>
      <w:numFmt w:val="decimal"/>
      <w:lvlText w:val="%7."/>
      <w:lvlJc w:val="left"/>
      <w:pPr>
        <w:tabs>
          <w:tab w:val="num" w:pos="5040"/>
        </w:tabs>
        <w:ind w:left="5040" w:hanging="360"/>
      </w:pPr>
    </w:lvl>
    <w:lvl w:ilvl="7" w:tplc="49188CFA">
      <w:start w:val="1"/>
      <w:numFmt w:val="decimal"/>
      <w:lvlText w:val="%8."/>
      <w:lvlJc w:val="left"/>
      <w:pPr>
        <w:tabs>
          <w:tab w:val="num" w:pos="5760"/>
        </w:tabs>
        <w:ind w:left="5760" w:hanging="360"/>
      </w:pPr>
    </w:lvl>
    <w:lvl w:ilvl="8" w:tplc="E60E2AC0">
      <w:start w:val="1"/>
      <w:numFmt w:val="decimal"/>
      <w:lvlText w:val="%9."/>
      <w:lvlJc w:val="left"/>
      <w:pPr>
        <w:tabs>
          <w:tab w:val="num" w:pos="6480"/>
        </w:tabs>
        <w:ind w:left="6480" w:hanging="360"/>
      </w:pPr>
    </w:lvl>
  </w:abstractNum>
  <w:abstractNum w:abstractNumId="21" w15:restartNumberingAfterBreak="0">
    <w:nsid w:val="67D823DA"/>
    <w:multiLevelType w:val="hybridMultilevel"/>
    <w:tmpl w:val="76C84772"/>
    <w:lvl w:ilvl="0" w:tplc="373083C8">
      <w:start w:val="1"/>
      <w:numFmt w:val="decimal"/>
      <w:lvlText w:val="%1."/>
      <w:lvlJc w:val="left"/>
      <w:pPr>
        <w:ind w:left="720" w:hanging="360"/>
      </w:pPr>
    </w:lvl>
    <w:lvl w:ilvl="1" w:tplc="2F42708C">
      <w:start w:val="1"/>
      <w:numFmt w:val="decimal"/>
      <w:lvlText w:val="%2."/>
      <w:lvlJc w:val="left"/>
      <w:pPr>
        <w:tabs>
          <w:tab w:val="num" w:pos="1440"/>
        </w:tabs>
        <w:ind w:left="1440" w:hanging="360"/>
      </w:pPr>
    </w:lvl>
    <w:lvl w:ilvl="2" w:tplc="113EC706">
      <w:start w:val="1"/>
      <w:numFmt w:val="decimal"/>
      <w:lvlText w:val="%3."/>
      <w:lvlJc w:val="left"/>
      <w:pPr>
        <w:tabs>
          <w:tab w:val="num" w:pos="2160"/>
        </w:tabs>
        <w:ind w:left="2160" w:hanging="360"/>
      </w:pPr>
    </w:lvl>
    <w:lvl w:ilvl="3" w:tplc="DB88760E">
      <w:start w:val="1"/>
      <w:numFmt w:val="decimal"/>
      <w:lvlText w:val="%4."/>
      <w:lvlJc w:val="left"/>
      <w:pPr>
        <w:tabs>
          <w:tab w:val="num" w:pos="2880"/>
        </w:tabs>
        <w:ind w:left="2880" w:hanging="360"/>
      </w:pPr>
    </w:lvl>
    <w:lvl w:ilvl="4" w:tplc="71508C98">
      <w:start w:val="1"/>
      <w:numFmt w:val="decimal"/>
      <w:lvlText w:val="%5."/>
      <w:lvlJc w:val="left"/>
      <w:pPr>
        <w:tabs>
          <w:tab w:val="num" w:pos="3600"/>
        </w:tabs>
        <w:ind w:left="3600" w:hanging="360"/>
      </w:pPr>
    </w:lvl>
    <w:lvl w:ilvl="5" w:tplc="1020D8D6">
      <w:start w:val="1"/>
      <w:numFmt w:val="decimal"/>
      <w:lvlText w:val="%6."/>
      <w:lvlJc w:val="left"/>
      <w:pPr>
        <w:tabs>
          <w:tab w:val="num" w:pos="4320"/>
        </w:tabs>
        <w:ind w:left="4320" w:hanging="360"/>
      </w:pPr>
    </w:lvl>
    <w:lvl w:ilvl="6" w:tplc="4D70296A">
      <w:start w:val="1"/>
      <w:numFmt w:val="decimal"/>
      <w:lvlText w:val="%7."/>
      <w:lvlJc w:val="left"/>
      <w:pPr>
        <w:tabs>
          <w:tab w:val="num" w:pos="5040"/>
        </w:tabs>
        <w:ind w:left="5040" w:hanging="360"/>
      </w:pPr>
    </w:lvl>
    <w:lvl w:ilvl="7" w:tplc="2864EA9E">
      <w:start w:val="1"/>
      <w:numFmt w:val="decimal"/>
      <w:lvlText w:val="%8."/>
      <w:lvlJc w:val="left"/>
      <w:pPr>
        <w:tabs>
          <w:tab w:val="num" w:pos="5760"/>
        </w:tabs>
        <w:ind w:left="5760" w:hanging="360"/>
      </w:pPr>
    </w:lvl>
    <w:lvl w:ilvl="8" w:tplc="3A26481E">
      <w:start w:val="1"/>
      <w:numFmt w:val="decimal"/>
      <w:lvlText w:val="%9."/>
      <w:lvlJc w:val="left"/>
      <w:pPr>
        <w:tabs>
          <w:tab w:val="num" w:pos="6480"/>
        </w:tabs>
        <w:ind w:left="6480" w:hanging="360"/>
      </w:pPr>
    </w:lvl>
  </w:abstractNum>
  <w:abstractNum w:abstractNumId="22" w15:restartNumberingAfterBreak="0">
    <w:nsid w:val="6CAA177F"/>
    <w:multiLevelType w:val="hybridMultilevel"/>
    <w:tmpl w:val="572EF5C6"/>
    <w:lvl w:ilvl="0" w:tplc="396A1F6E">
      <w:start w:val="1"/>
      <w:numFmt w:val="bullet"/>
      <w:lvlText w:val=""/>
      <w:lvlJc w:val="left"/>
      <w:pPr>
        <w:ind w:left="2520" w:hanging="360"/>
      </w:pPr>
      <w:rPr>
        <w:rFonts w:ascii="Symbol" w:hAnsi="Symbol" w:hint="default"/>
      </w:rPr>
    </w:lvl>
    <w:lvl w:ilvl="1" w:tplc="313AD3A8">
      <w:start w:val="1"/>
      <w:numFmt w:val="decimal"/>
      <w:lvlText w:val="%2."/>
      <w:lvlJc w:val="left"/>
      <w:pPr>
        <w:tabs>
          <w:tab w:val="num" w:pos="1440"/>
        </w:tabs>
        <w:ind w:left="1440" w:hanging="360"/>
      </w:pPr>
    </w:lvl>
    <w:lvl w:ilvl="2" w:tplc="618E11C4">
      <w:start w:val="1"/>
      <w:numFmt w:val="decimal"/>
      <w:lvlText w:val="%3."/>
      <w:lvlJc w:val="left"/>
      <w:pPr>
        <w:tabs>
          <w:tab w:val="num" w:pos="2160"/>
        </w:tabs>
        <w:ind w:left="2160" w:hanging="360"/>
      </w:pPr>
    </w:lvl>
    <w:lvl w:ilvl="3" w:tplc="F3802374">
      <w:start w:val="1"/>
      <w:numFmt w:val="decimal"/>
      <w:lvlText w:val="%4."/>
      <w:lvlJc w:val="left"/>
      <w:pPr>
        <w:tabs>
          <w:tab w:val="num" w:pos="2880"/>
        </w:tabs>
        <w:ind w:left="2880" w:hanging="360"/>
      </w:pPr>
    </w:lvl>
    <w:lvl w:ilvl="4" w:tplc="980EE59E">
      <w:start w:val="1"/>
      <w:numFmt w:val="decimal"/>
      <w:lvlText w:val="%5."/>
      <w:lvlJc w:val="left"/>
      <w:pPr>
        <w:tabs>
          <w:tab w:val="num" w:pos="3600"/>
        </w:tabs>
        <w:ind w:left="3600" w:hanging="360"/>
      </w:pPr>
    </w:lvl>
    <w:lvl w:ilvl="5" w:tplc="84AC327E">
      <w:start w:val="1"/>
      <w:numFmt w:val="decimal"/>
      <w:lvlText w:val="%6."/>
      <w:lvlJc w:val="left"/>
      <w:pPr>
        <w:tabs>
          <w:tab w:val="num" w:pos="4320"/>
        </w:tabs>
        <w:ind w:left="4320" w:hanging="360"/>
      </w:pPr>
    </w:lvl>
    <w:lvl w:ilvl="6" w:tplc="581A692E">
      <w:start w:val="1"/>
      <w:numFmt w:val="decimal"/>
      <w:lvlText w:val="%7."/>
      <w:lvlJc w:val="left"/>
      <w:pPr>
        <w:tabs>
          <w:tab w:val="num" w:pos="5040"/>
        </w:tabs>
        <w:ind w:left="5040" w:hanging="360"/>
      </w:pPr>
    </w:lvl>
    <w:lvl w:ilvl="7" w:tplc="A7BE9E6A">
      <w:start w:val="1"/>
      <w:numFmt w:val="decimal"/>
      <w:lvlText w:val="%8."/>
      <w:lvlJc w:val="left"/>
      <w:pPr>
        <w:tabs>
          <w:tab w:val="num" w:pos="5760"/>
        </w:tabs>
        <w:ind w:left="5760" w:hanging="360"/>
      </w:pPr>
    </w:lvl>
    <w:lvl w:ilvl="8" w:tplc="CE14506A">
      <w:start w:val="1"/>
      <w:numFmt w:val="decimal"/>
      <w:lvlText w:val="%9."/>
      <w:lvlJc w:val="left"/>
      <w:pPr>
        <w:tabs>
          <w:tab w:val="num" w:pos="6480"/>
        </w:tabs>
        <w:ind w:left="6480" w:hanging="360"/>
      </w:pPr>
    </w:lvl>
  </w:abstractNum>
  <w:abstractNum w:abstractNumId="23" w15:restartNumberingAfterBreak="0">
    <w:nsid w:val="70D27DC6"/>
    <w:multiLevelType w:val="hybridMultilevel"/>
    <w:tmpl w:val="E6D29578"/>
    <w:lvl w:ilvl="0" w:tplc="18F01938">
      <w:start w:val="1"/>
      <w:numFmt w:val="bullet"/>
      <w:lvlText w:val=""/>
      <w:lvlJc w:val="left"/>
      <w:pPr>
        <w:ind w:left="360" w:hanging="360"/>
      </w:pPr>
      <w:rPr>
        <w:rFonts w:ascii="Symbol" w:hAnsi="Symbol" w:hint="default"/>
        <w:sz w:val="22"/>
      </w:rPr>
    </w:lvl>
    <w:lvl w:ilvl="1" w:tplc="B90CBA54">
      <w:start w:val="1"/>
      <w:numFmt w:val="bullet"/>
      <w:lvlText w:val="o"/>
      <w:lvlJc w:val="left"/>
      <w:pPr>
        <w:ind w:left="1080" w:hanging="360"/>
      </w:pPr>
      <w:rPr>
        <w:rFonts w:ascii="Courier New" w:hAnsi="Courier New" w:cs="Courier New" w:hint="default"/>
      </w:rPr>
    </w:lvl>
    <w:lvl w:ilvl="2" w:tplc="AED49D5A">
      <w:start w:val="1"/>
      <w:numFmt w:val="bullet"/>
      <w:lvlText w:val=""/>
      <w:lvlJc w:val="left"/>
      <w:pPr>
        <w:ind w:left="1800" w:hanging="360"/>
      </w:pPr>
      <w:rPr>
        <w:rFonts w:ascii="Wingdings" w:hAnsi="Wingdings" w:hint="default"/>
      </w:rPr>
    </w:lvl>
    <w:lvl w:ilvl="3" w:tplc="F6060944">
      <w:start w:val="1"/>
      <w:numFmt w:val="decimal"/>
      <w:lvlText w:val="%4."/>
      <w:lvlJc w:val="left"/>
      <w:pPr>
        <w:tabs>
          <w:tab w:val="num" w:pos="2880"/>
        </w:tabs>
        <w:ind w:left="2880" w:hanging="360"/>
      </w:pPr>
    </w:lvl>
    <w:lvl w:ilvl="4" w:tplc="DFD47338">
      <w:start w:val="1"/>
      <w:numFmt w:val="decimal"/>
      <w:lvlText w:val="%5."/>
      <w:lvlJc w:val="left"/>
      <w:pPr>
        <w:tabs>
          <w:tab w:val="num" w:pos="3600"/>
        </w:tabs>
        <w:ind w:left="3600" w:hanging="360"/>
      </w:pPr>
    </w:lvl>
    <w:lvl w:ilvl="5" w:tplc="C7246CEA">
      <w:start w:val="1"/>
      <w:numFmt w:val="decimal"/>
      <w:lvlText w:val="%6."/>
      <w:lvlJc w:val="left"/>
      <w:pPr>
        <w:tabs>
          <w:tab w:val="num" w:pos="4320"/>
        </w:tabs>
        <w:ind w:left="4320" w:hanging="360"/>
      </w:pPr>
    </w:lvl>
    <w:lvl w:ilvl="6" w:tplc="C08C3170">
      <w:start w:val="1"/>
      <w:numFmt w:val="decimal"/>
      <w:lvlText w:val="%7."/>
      <w:lvlJc w:val="left"/>
      <w:pPr>
        <w:tabs>
          <w:tab w:val="num" w:pos="5040"/>
        </w:tabs>
        <w:ind w:left="5040" w:hanging="360"/>
      </w:pPr>
    </w:lvl>
    <w:lvl w:ilvl="7" w:tplc="26B687D4">
      <w:start w:val="1"/>
      <w:numFmt w:val="decimal"/>
      <w:lvlText w:val="%8."/>
      <w:lvlJc w:val="left"/>
      <w:pPr>
        <w:tabs>
          <w:tab w:val="num" w:pos="5760"/>
        </w:tabs>
        <w:ind w:left="5760" w:hanging="360"/>
      </w:pPr>
    </w:lvl>
    <w:lvl w:ilvl="8" w:tplc="59FEF3BE">
      <w:start w:val="1"/>
      <w:numFmt w:val="decimal"/>
      <w:lvlText w:val="%9."/>
      <w:lvlJc w:val="left"/>
      <w:pPr>
        <w:tabs>
          <w:tab w:val="num" w:pos="6480"/>
        </w:tabs>
        <w:ind w:left="6480" w:hanging="360"/>
      </w:pPr>
    </w:lvl>
  </w:abstractNum>
  <w:abstractNum w:abstractNumId="24" w15:restartNumberingAfterBreak="0">
    <w:nsid w:val="72D23BDC"/>
    <w:multiLevelType w:val="singleLevel"/>
    <w:tmpl w:val="61A8CC44"/>
    <w:lvl w:ilvl="0">
      <w:start w:val="10"/>
      <w:numFmt w:val="decimal"/>
      <w:lvlText w:val="%1."/>
      <w:lvlJc w:val="left"/>
      <w:pPr>
        <w:tabs>
          <w:tab w:val="num" w:pos="720"/>
        </w:tabs>
        <w:ind w:left="720" w:hanging="360"/>
      </w:pPr>
    </w:lvl>
  </w:abstractNum>
  <w:abstractNum w:abstractNumId="25" w15:restartNumberingAfterBreak="0">
    <w:nsid w:val="7AB24A33"/>
    <w:multiLevelType w:val="hybridMultilevel"/>
    <w:tmpl w:val="7EE45434"/>
    <w:lvl w:ilvl="0" w:tplc="6D889B56">
      <w:start w:val="1"/>
      <w:numFmt w:val="bullet"/>
      <w:lvlText w:val=""/>
      <w:lvlJc w:val="left"/>
      <w:pPr>
        <w:ind w:left="360" w:hanging="360"/>
      </w:pPr>
      <w:rPr>
        <w:rFonts w:ascii="Symbol" w:hAnsi="Symbol" w:hint="default"/>
        <w:sz w:val="22"/>
      </w:rPr>
    </w:lvl>
    <w:lvl w:ilvl="1" w:tplc="D4904E68">
      <w:start w:val="1"/>
      <w:numFmt w:val="decimal"/>
      <w:lvlText w:val="%2."/>
      <w:lvlJc w:val="left"/>
      <w:pPr>
        <w:tabs>
          <w:tab w:val="num" w:pos="1440"/>
        </w:tabs>
        <w:ind w:left="1440" w:hanging="360"/>
      </w:pPr>
    </w:lvl>
    <w:lvl w:ilvl="2" w:tplc="518E3BF0">
      <w:start w:val="1"/>
      <w:numFmt w:val="decimal"/>
      <w:lvlText w:val="%3."/>
      <w:lvlJc w:val="left"/>
      <w:pPr>
        <w:tabs>
          <w:tab w:val="num" w:pos="2160"/>
        </w:tabs>
        <w:ind w:left="2160" w:hanging="360"/>
      </w:pPr>
    </w:lvl>
    <w:lvl w:ilvl="3" w:tplc="E04E91BA">
      <w:start w:val="1"/>
      <w:numFmt w:val="decimal"/>
      <w:lvlText w:val="%4."/>
      <w:lvlJc w:val="left"/>
      <w:pPr>
        <w:tabs>
          <w:tab w:val="num" w:pos="2880"/>
        </w:tabs>
        <w:ind w:left="2880" w:hanging="360"/>
      </w:pPr>
    </w:lvl>
    <w:lvl w:ilvl="4" w:tplc="24C88EA4">
      <w:start w:val="1"/>
      <w:numFmt w:val="decimal"/>
      <w:lvlText w:val="%5."/>
      <w:lvlJc w:val="left"/>
      <w:pPr>
        <w:tabs>
          <w:tab w:val="num" w:pos="3600"/>
        </w:tabs>
        <w:ind w:left="3600" w:hanging="360"/>
      </w:pPr>
    </w:lvl>
    <w:lvl w:ilvl="5" w:tplc="C7C0848A">
      <w:start w:val="1"/>
      <w:numFmt w:val="decimal"/>
      <w:lvlText w:val="%6."/>
      <w:lvlJc w:val="left"/>
      <w:pPr>
        <w:tabs>
          <w:tab w:val="num" w:pos="4320"/>
        </w:tabs>
        <w:ind w:left="4320" w:hanging="360"/>
      </w:pPr>
    </w:lvl>
    <w:lvl w:ilvl="6" w:tplc="4AA86806">
      <w:start w:val="1"/>
      <w:numFmt w:val="decimal"/>
      <w:lvlText w:val="%7."/>
      <w:lvlJc w:val="left"/>
      <w:pPr>
        <w:tabs>
          <w:tab w:val="num" w:pos="5040"/>
        </w:tabs>
        <w:ind w:left="5040" w:hanging="360"/>
      </w:pPr>
    </w:lvl>
    <w:lvl w:ilvl="7" w:tplc="295E4F10">
      <w:start w:val="1"/>
      <w:numFmt w:val="decimal"/>
      <w:lvlText w:val="%8."/>
      <w:lvlJc w:val="left"/>
      <w:pPr>
        <w:tabs>
          <w:tab w:val="num" w:pos="5760"/>
        </w:tabs>
        <w:ind w:left="5760" w:hanging="360"/>
      </w:pPr>
    </w:lvl>
    <w:lvl w:ilvl="8" w:tplc="85CECDE0">
      <w:start w:val="1"/>
      <w:numFmt w:val="decimal"/>
      <w:lvlText w:val="%9."/>
      <w:lvlJc w:val="left"/>
      <w:pPr>
        <w:tabs>
          <w:tab w:val="num" w:pos="6480"/>
        </w:tabs>
        <w:ind w:left="6480" w:hanging="360"/>
      </w:pPr>
    </w:lvl>
  </w:abstractNum>
  <w:num w:numId="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9"/>
    <w:lvlOverride w:ilvl="0">
      <w:startOverride w:val="3"/>
    </w:lvlOverride>
  </w:num>
  <w:num w:numId="3">
    <w:abstractNumId w:val="24"/>
    <w:lvlOverride w:ilvl="0">
      <w:startOverride w:val="10"/>
    </w:lvlOverride>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3"/>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num>
  <w:num w:numId="20">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num>
  <w:num w:numId="22">
    <w:abstractNumId w:val="13"/>
  </w:num>
  <w:num w:numId="23">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
  </w:num>
  <w:num w:numId="28">
    <w:abstractNumId w:val="13"/>
  </w:num>
  <w:num w:numId="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ate Approved" w:val="06/16/2022"/>
    <w:docVar w:name="Department(s)" w:val="PC - Provision of Care, RI - Rights &amp; Responsibilities of the Individual, Treatment &amp; Services"/>
    <w:docVar w:name="Document Title" w:val="Language Interpretation Services (Policy) - PC / RI"/>
    <w:docVar w:name="Original Creation Date" w:val="05/09/2016"/>
    <w:docVar w:name="SiteImageID_1" w:val="3_3%7c1%7c1%7c1%7c3%7c"/>
    <w:docVar w:name="Version" w:val="3"/>
  </w:docVars>
  <w:rsids>
    <w:rsidRoot w:val="00CC5A38"/>
    <w:rsid w:val="000677C4"/>
    <w:rsid w:val="000D0622"/>
    <w:rsid w:val="00213F17"/>
    <w:rsid w:val="002962B2"/>
    <w:rsid w:val="002D5225"/>
    <w:rsid w:val="003D0920"/>
    <w:rsid w:val="004553B8"/>
    <w:rsid w:val="007A1460"/>
    <w:rsid w:val="007A3E30"/>
    <w:rsid w:val="00810B6F"/>
    <w:rsid w:val="00844797"/>
    <w:rsid w:val="00AB4BF4"/>
    <w:rsid w:val="00C874B2"/>
    <w:rsid w:val="00CC5A38"/>
    <w:rsid w:val="00D1682D"/>
    <w:rsid w:val="00E83B22"/>
    <w:rsid w:val="00EF40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C5E3A28E-A731-40EB-A7B0-ACAABBBEA6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ajorHAnsi" w:eastAsiaTheme="minorHAnsi" w:hAnsiTheme="maj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4CD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A3E30"/>
    <w:pPr>
      <w:tabs>
        <w:tab w:val="center" w:pos="4680"/>
        <w:tab w:val="right" w:pos="9360"/>
      </w:tabs>
    </w:pPr>
  </w:style>
  <w:style w:type="character" w:customStyle="1" w:styleId="HeaderChar">
    <w:name w:val="Header Char"/>
    <w:basedOn w:val="DefaultParagraphFont"/>
    <w:link w:val="Header"/>
    <w:uiPriority w:val="99"/>
    <w:rsid w:val="007A3E30"/>
  </w:style>
  <w:style w:type="paragraph" w:styleId="Footer">
    <w:name w:val="footer"/>
    <w:basedOn w:val="Normal"/>
    <w:link w:val="FooterChar"/>
    <w:uiPriority w:val="99"/>
    <w:unhideWhenUsed/>
    <w:rsid w:val="007A3E30"/>
    <w:pPr>
      <w:tabs>
        <w:tab w:val="center" w:pos="4680"/>
        <w:tab w:val="right" w:pos="9360"/>
      </w:tabs>
    </w:pPr>
  </w:style>
  <w:style w:type="character" w:customStyle="1" w:styleId="FooterChar">
    <w:name w:val="Footer Char"/>
    <w:basedOn w:val="DefaultParagraphFont"/>
    <w:link w:val="Footer"/>
    <w:uiPriority w:val="99"/>
    <w:rsid w:val="007A3E30"/>
  </w:style>
  <w:style w:type="table" w:styleId="TableGrid">
    <w:name w:val="Table Grid"/>
    <w:basedOn w:val="TableNormal"/>
    <w:uiPriority w:val="59"/>
    <w:rsid w:val="007A3E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A3E30"/>
    <w:rPr>
      <w:rFonts w:ascii="Tahoma" w:hAnsi="Tahoma" w:cs="Tahoma"/>
      <w:sz w:val="16"/>
      <w:szCs w:val="16"/>
    </w:rPr>
  </w:style>
  <w:style w:type="character" w:customStyle="1" w:styleId="BalloonTextChar">
    <w:name w:val="Balloon Text Char"/>
    <w:basedOn w:val="DefaultParagraphFont"/>
    <w:link w:val="BalloonText"/>
    <w:uiPriority w:val="99"/>
    <w:semiHidden/>
    <w:rsid w:val="007A3E30"/>
    <w:rPr>
      <w:rFonts w:ascii="Tahoma" w:hAnsi="Tahoma" w:cs="Tahoma"/>
      <w:sz w:val="16"/>
      <w:szCs w:val="16"/>
    </w:rPr>
  </w:style>
  <w:style w:type="paragraph" w:styleId="BodyTextIndent2">
    <w:name w:val="Body Text Indent 2"/>
    <w:basedOn w:val="Normal"/>
    <w:link w:val="BodyTextIndent2Char"/>
    <w:semiHidden/>
    <w:unhideWhenUsed/>
    <w:rsid w:val="00FA50F3"/>
    <w:pPr>
      <w:widowControl w:val="0"/>
      <w:tabs>
        <w:tab w:val="left" w:pos="720"/>
      </w:tabs>
      <w:snapToGrid w:val="0"/>
      <w:ind w:left="720" w:hanging="360"/>
    </w:pPr>
    <w:rPr>
      <w:rFonts w:ascii="Times New Roman" w:eastAsia="Times New Roman" w:hAnsi="Times New Roman" w:cs="Times New Roman"/>
      <w:sz w:val="22"/>
    </w:rPr>
  </w:style>
  <w:style w:type="character" w:customStyle="1" w:styleId="BodyTextIndent2Char">
    <w:name w:val="Body Text Indent 2 Char"/>
    <w:basedOn w:val="DefaultParagraphFont"/>
    <w:link w:val="BodyTextIndent2"/>
    <w:semiHidden/>
    <w:rsid w:val="00FA50F3"/>
    <w:rPr>
      <w:rFonts w:ascii="Times New Roman" w:eastAsia="Times New Roman" w:hAnsi="Times New Roman" w:cs="Times New Roman"/>
      <w:sz w:val="22"/>
    </w:rPr>
  </w:style>
  <w:style w:type="paragraph" w:styleId="BodyText2">
    <w:name w:val="Body Text 2"/>
    <w:basedOn w:val="Normal"/>
    <w:link w:val="BodyText2Char"/>
    <w:uiPriority w:val="99"/>
    <w:semiHidden/>
    <w:unhideWhenUsed/>
    <w:rsid w:val="00974820"/>
    <w:pPr>
      <w:spacing w:after="120" w:line="480" w:lineRule="auto"/>
    </w:pPr>
  </w:style>
  <w:style w:type="character" w:customStyle="1" w:styleId="BodyText2Char">
    <w:name w:val="Body Text 2 Char"/>
    <w:basedOn w:val="DefaultParagraphFont"/>
    <w:link w:val="BodyText2"/>
    <w:uiPriority w:val="99"/>
    <w:semiHidden/>
    <w:rsid w:val="00974820"/>
  </w:style>
  <w:style w:type="paragraph" w:styleId="ListParagraph">
    <w:name w:val="List Paragraph"/>
    <w:basedOn w:val="Normal"/>
    <w:uiPriority w:val="34"/>
    <w:qFormat/>
    <w:rsid w:val="003011FF"/>
    <w:pPr>
      <w:widowControl w:val="0"/>
      <w:autoSpaceDE w:val="0"/>
      <w:autoSpaceDN w:val="0"/>
      <w:adjustRightInd w:val="0"/>
      <w:ind w:left="720"/>
    </w:pPr>
    <w:rPr>
      <w:rFonts w:ascii="Times New Roman" w:eastAsia="Times New Roman" w:hAnsi="Times New Roman" w:cs="Times New Roman"/>
      <w:sz w:val="20"/>
    </w:rPr>
  </w:style>
  <w:style w:type="character" w:styleId="Hyperlink">
    <w:name w:val="Hyperlink"/>
    <w:basedOn w:val="DefaultParagraphFont"/>
    <w:uiPriority w:val="99"/>
    <w:unhideWhenUsed/>
    <w:rsid w:val="003011FF"/>
    <w:rPr>
      <w:color w:val="0000FF" w:themeColor="hyperlink"/>
      <w:u w:val="single"/>
    </w:rPr>
  </w:style>
  <w:style w:type="paragraph" w:customStyle="1" w:styleId="firstparagraph">
    <w:name w:val="first paragraph"/>
    <w:basedOn w:val="Normal"/>
    <w:rsid w:val="004275BD"/>
    <w:pPr>
      <w:spacing w:line="240" w:lineRule="exact"/>
      <w:jc w:val="both"/>
    </w:pPr>
    <w:rPr>
      <w:rFonts w:ascii="Times New Roman" w:eastAsia="Optima" w:hAnsi="Times New Roman" w:cs="Times New Roman"/>
      <w:sz w:val="22"/>
      <w:szCs w:val="20"/>
    </w:rPr>
  </w:style>
  <w:style w:type="paragraph" w:customStyle="1" w:styleId="Recommendation">
    <w:name w:val="Recommendation"/>
    <w:basedOn w:val="Normal"/>
    <w:rsid w:val="004275BD"/>
    <w:pPr>
      <w:spacing w:before="240" w:after="220" w:line="240" w:lineRule="exact"/>
      <w:jc w:val="center"/>
    </w:pPr>
    <w:rPr>
      <w:rFonts w:ascii="Optima" w:eastAsia="Optima" w:hAnsi="Optima" w:cs="Times New Roman"/>
      <w:b/>
      <w:sz w:val="28"/>
      <w:szCs w:val="20"/>
    </w:rPr>
  </w:style>
  <w:style w:type="paragraph" w:customStyle="1" w:styleId="Notes1-9">
    <w:name w:val="Notes 1-9"/>
    <w:rsid w:val="004275BD"/>
    <w:pPr>
      <w:tabs>
        <w:tab w:val="left" w:pos="540"/>
        <w:tab w:val="right" w:pos="8160"/>
      </w:tabs>
      <w:spacing w:line="200" w:lineRule="exact"/>
      <w:ind w:firstLine="300"/>
      <w:jc w:val="both"/>
    </w:pPr>
    <w:rPr>
      <w:rFonts w:ascii="Optima" w:eastAsia="Optima" w:hAnsi="Optima" w:cs="Times New Roman"/>
      <w:sz w:val="18"/>
      <w:szCs w:val="20"/>
    </w:rPr>
  </w:style>
  <w:style w:type="character" w:customStyle="1" w:styleId="Regularitalic">
    <w:name w:val="Regular italic"/>
    <w:rsid w:val="004275BD"/>
    <w:rPr>
      <w:rFonts w:ascii="Optima Oblique" w:eastAsia="Optima Oblique" w:hAnsi="Optima Oblique" w:hint="default"/>
      <w:noProof w:val="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chcares.policytech.com/dotNet/documents/?docid=5528&amp;mode=view"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mchcares.policytech.com/dotNet/documents/?docid=5527&amp;mode=view"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justice.gov/crt/title-vi-1964-civil-rights-act"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1359</Words>
  <Characters>7752</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Mountain Community</Company>
  <LinksUpToDate>false</LinksUpToDate>
  <CharactersWithSpaces>9093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sally Berryman</dc:creator>
  <cp:lastModifiedBy>Leslie Plouse</cp:lastModifiedBy>
  <cp:revision>2</cp:revision>
  <dcterms:created xsi:type="dcterms:W3CDTF">2023-06-20T20:06:00Z</dcterms:created>
  <dcterms:modified xsi:type="dcterms:W3CDTF">2023-06-20T20:06:00Z</dcterms:modified>
</cp:coreProperties>
</file>